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8103" w14:textId="77777777" w:rsidR="0067592F" w:rsidRPr="007F2C03" w:rsidRDefault="0067592F" w:rsidP="00A224FC">
      <w:pPr>
        <w:pStyle w:val="Nagwek"/>
        <w:spacing w:line="276" w:lineRule="auto"/>
        <w:jc w:val="right"/>
        <w:rPr>
          <w:i/>
          <w:sz w:val="22"/>
          <w:szCs w:val="22"/>
        </w:rPr>
      </w:pPr>
    </w:p>
    <w:p w14:paraId="16987F7B" w14:textId="77777777" w:rsidR="006E32B9" w:rsidRPr="007F2C03" w:rsidRDefault="006E32B9" w:rsidP="00A224FC">
      <w:pPr>
        <w:pStyle w:val="Nagwek"/>
        <w:spacing w:line="276" w:lineRule="auto"/>
        <w:jc w:val="right"/>
        <w:rPr>
          <w:sz w:val="22"/>
          <w:szCs w:val="22"/>
        </w:rPr>
      </w:pPr>
      <w:r w:rsidRPr="007F2C03">
        <w:rPr>
          <w:sz w:val="22"/>
          <w:szCs w:val="22"/>
        </w:rPr>
        <w:t>WZÓR</w:t>
      </w:r>
    </w:p>
    <w:p w14:paraId="2C1FD1C3" w14:textId="5BA528A8" w:rsidR="00FA3B93" w:rsidRPr="007F2C03" w:rsidRDefault="00FA3B93" w:rsidP="00A224FC">
      <w:pPr>
        <w:pStyle w:val="Nagwek"/>
        <w:spacing w:line="276" w:lineRule="auto"/>
        <w:rPr>
          <w:sz w:val="22"/>
          <w:szCs w:val="22"/>
        </w:rPr>
      </w:pPr>
    </w:p>
    <w:p w14:paraId="76E8E704" w14:textId="6792FF0D" w:rsidR="00545067" w:rsidRDefault="007A04F8" w:rsidP="00C76F7B">
      <w:pPr>
        <w:pStyle w:val="Tytu"/>
        <w:suppressAutoHyphens/>
        <w:spacing w:before="60" w:after="60" w:line="276" w:lineRule="auto"/>
        <w:rPr>
          <w:color w:val="000000" w:themeColor="text1"/>
          <w:sz w:val="22"/>
          <w:szCs w:val="24"/>
        </w:rPr>
      </w:pPr>
      <w:r w:rsidRPr="007F2C03">
        <w:rPr>
          <w:sz w:val="22"/>
          <w:szCs w:val="22"/>
        </w:rPr>
        <w:t>U</w:t>
      </w:r>
      <w:r w:rsidR="0056714A" w:rsidRPr="007F2C03">
        <w:rPr>
          <w:sz w:val="22"/>
          <w:szCs w:val="22"/>
        </w:rPr>
        <w:t xml:space="preserve"> </w:t>
      </w:r>
      <w:r w:rsidRPr="007F2C03">
        <w:rPr>
          <w:sz w:val="22"/>
          <w:szCs w:val="22"/>
        </w:rPr>
        <w:t>M</w:t>
      </w:r>
      <w:r w:rsidR="0056714A" w:rsidRPr="007F2C03">
        <w:rPr>
          <w:sz w:val="22"/>
          <w:szCs w:val="22"/>
        </w:rPr>
        <w:t xml:space="preserve"> </w:t>
      </w:r>
      <w:r w:rsidRPr="007F2C03">
        <w:rPr>
          <w:sz w:val="22"/>
          <w:szCs w:val="22"/>
        </w:rPr>
        <w:t>O</w:t>
      </w:r>
      <w:r w:rsidR="0056714A" w:rsidRPr="007F2C03">
        <w:rPr>
          <w:sz w:val="22"/>
          <w:szCs w:val="22"/>
        </w:rPr>
        <w:t xml:space="preserve"> </w:t>
      </w:r>
      <w:r w:rsidRPr="007F2C03">
        <w:rPr>
          <w:sz w:val="22"/>
          <w:szCs w:val="22"/>
        </w:rPr>
        <w:t>W</w:t>
      </w:r>
      <w:r w:rsidR="0056714A" w:rsidRPr="007F2C03">
        <w:rPr>
          <w:sz w:val="22"/>
          <w:szCs w:val="22"/>
        </w:rPr>
        <w:t xml:space="preserve"> </w:t>
      </w:r>
      <w:r w:rsidR="00C76F7B">
        <w:rPr>
          <w:sz w:val="22"/>
          <w:szCs w:val="22"/>
        </w:rPr>
        <w:t>A</w:t>
      </w:r>
      <w:r w:rsidR="00C76F7B">
        <w:rPr>
          <w:sz w:val="22"/>
          <w:szCs w:val="22"/>
        </w:rPr>
        <w:br/>
      </w:r>
      <w:r w:rsidR="00545067" w:rsidRPr="00C76F7B">
        <w:rPr>
          <w:sz w:val="22"/>
          <w:szCs w:val="24"/>
        </w:rPr>
        <w:t xml:space="preserve">na </w:t>
      </w:r>
      <w:r w:rsidR="00545067" w:rsidRPr="00C76F7B">
        <w:rPr>
          <w:color w:val="000000" w:themeColor="text1"/>
          <w:sz w:val="22"/>
          <w:szCs w:val="24"/>
        </w:rPr>
        <w:t xml:space="preserve">zakup licencji na oprogramowanie </w:t>
      </w:r>
      <w:r w:rsidR="00C76F7B">
        <w:rPr>
          <w:color w:val="000000" w:themeColor="text1"/>
          <w:sz w:val="22"/>
          <w:szCs w:val="24"/>
        </w:rPr>
        <w:t>narzędziowe</w:t>
      </w:r>
    </w:p>
    <w:p w14:paraId="0D4F94BB" w14:textId="1A6B1D44" w:rsidR="00172778" w:rsidRPr="00C76F7B" w:rsidRDefault="00172778" w:rsidP="00C76F7B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4"/>
        </w:rPr>
        <w:t>(część 2 zamówienia)</w:t>
      </w:r>
    </w:p>
    <w:p w14:paraId="5FF38D58" w14:textId="77777777" w:rsidR="00545067" w:rsidRPr="00880D26" w:rsidRDefault="00545067" w:rsidP="00545067">
      <w:pPr>
        <w:pStyle w:val="Tytu"/>
        <w:suppressAutoHyphens/>
        <w:spacing w:before="60" w:after="60" w:line="276" w:lineRule="auto"/>
        <w:rPr>
          <w:b w:val="0"/>
          <w:sz w:val="22"/>
          <w:szCs w:val="22"/>
        </w:rPr>
      </w:pPr>
    </w:p>
    <w:p w14:paraId="1D8263C7" w14:textId="77777777" w:rsidR="00545067" w:rsidRPr="00880D26" w:rsidRDefault="00545067" w:rsidP="00545067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sz w:val="22"/>
          <w:szCs w:val="22"/>
        </w:rPr>
      </w:pPr>
    </w:p>
    <w:p w14:paraId="2E3A97F8" w14:textId="77777777" w:rsidR="00545067" w:rsidRPr="00545067" w:rsidRDefault="00545067" w:rsidP="00545067">
      <w:pPr>
        <w:pStyle w:val="Styl1"/>
        <w:widowControl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545067">
        <w:rPr>
          <w:rFonts w:ascii="Times New Roman" w:hAnsi="Times New Roman"/>
          <w:sz w:val="22"/>
          <w:szCs w:val="22"/>
        </w:rPr>
        <w:t>zawarta w dniu ………………………2018  roku w Warszawie pomiędzy:</w:t>
      </w:r>
    </w:p>
    <w:p w14:paraId="18E4D44C" w14:textId="77777777" w:rsidR="00545067" w:rsidRPr="00545067" w:rsidRDefault="00545067" w:rsidP="00545067">
      <w:pPr>
        <w:pStyle w:val="Nagwek1"/>
        <w:suppressAutoHyphens/>
        <w:spacing w:before="60" w:after="60" w:line="276" w:lineRule="auto"/>
        <w:rPr>
          <w:sz w:val="22"/>
          <w:szCs w:val="22"/>
        </w:rPr>
      </w:pPr>
    </w:p>
    <w:p w14:paraId="1DB11ADD" w14:textId="4BACAB57" w:rsidR="00545067" w:rsidRPr="008740DB" w:rsidRDefault="00545067" w:rsidP="0054506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  <w:b/>
        </w:rPr>
        <w:t>Bankowym Funduszem Gwarancyjnym</w:t>
      </w:r>
      <w:r w:rsidRPr="008740DB">
        <w:rPr>
          <w:rFonts w:ascii="Times New Roman" w:hAnsi="Times New Roman" w:cs="Times New Roman"/>
        </w:rPr>
        <w:t xml:space="preserve"> z siedzibą w Warszawie, przy ul. ks. Ignacego Jana Skorupki 4, 00-546 Warszawa, działającym na podstawie ustawy z dnia 10 czerwca 2016 r. o Bankowym Funduszu Gwarancyjnym, systemie gwarantowania depozytów or</w:t>
      </w:r>
      <w:r w:rsidR="00C76F7B" w:rsidRPr="008740DB">
        <w:rPr>
          <w:rFonts w:ascii="Times New Roman" w:hAnsi="Times New Roman" w:cs="Times New Roman"/>
        </w:rPr>
        <w:t>az przymusowej restrukturyzacji</w:t>
      </w:r>
      <w:r w:rsidRPr="008740DB">
        <w:rPr>
          <w:rFonts w:ascii="Times New Roman" w:hAnsi="Times New Roman" w:cs="Times New Roman"/>
        </w:rPr>
        <w:t xml:space="preserve">(Dz. U. z 2017 r. poz. 1937, z </w:t>
      </w:r>
      <w:proofErr w:type="spellStart"/>
      <w:r w:rsidRPr="008740DB">
        <w:rPr>
          <w:rFonts w:ascii="Times New Roman" w:hAnsi="Times New Roman" w:cs="Times New Roman"/>
        </w:rPr>
        <w:t>późn</w:t>
      </w:r>
      <w:proofErr w:type="spellEnd"/>
      <w:r w:rsidRPr="008740DB">
        <w:rPr>
          <w:rFonts w:ascii="Times New Roman" w:hAnsi="Times New Roman" w:cs="Times New Roman"/>
        </w:rPr>
        <w:t>. zm.), posiadającym NIP 525-10-52-103, REGON 010978710, zwanym dalej „</w:t>
      </w:r>
      <w:r w:rsidRPr="008740DB">
        <w:rPr>
          <w:rFonts w:ascii="Times New Roman" w:hAnsi="Times New Roman" w:cs="Times New Roman"/>
          <w:b/>
        </w:rPr>
        <w:t>Zamawiającym</w:t>
      </w:r>
      <w:r w:rsidRPr="008740DB">
        <w:rPr>
          <w:rFonts w:ascii="Times New Roman" w:hAnsi="Times New Roman" w:cs="Times New Roman"/>
        </w:rPr>
        <w:t>”, reprezentowanym przez:</w:t>
      </w:r>
    </w:p>
    <w:p w14:paraId="2E604D0E" w14:textId="77777777" w:rsidR="00545067" w:rsidRPr="008740DB" w:rsidRDefault="00545067" w:rsidP="0054506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F78D17A" w14:textId="77777777" w:rsidR="00545067" w:rsidRPr="008740DB" w:rsidRDefault="00545067" w:rsidP="0054506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</w:rPr>
        <w:t>…………………………. - …………………….</w:t>
      </w:r>
    </w:p>
    <w:p w14:paraId="1909026D" w14:textId="77777777" w:rsidR="00545067" w:rsidRPr="008740DB" w:rsidRDefault="00545067" w:rsidP="00545067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</w:rPr>
        <w:t>…………………………. - …………………….</w:t>
      </w:r>
    </w:p>
    <w:p w14:paraId="09AEBF8E" w14:textId="77777777" w:rsidR="00545067" w:rsidRPr="008740DB" w:rsidRDefault="00545067" w:rsidP="0054506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FF767A8" w14:textId="77777777" w:rsidR="00545067" w:rsidRPr="008740DB" w:rsidRDefault="00545067" w:rsidP="00545067">
      <w:pPr>
        <w:spacing w:line="276" w:lineRule="auto"/>
        <w:ind w:left="720" w:hanging="720"/>
        <w:rPr>
          <w:sz w:val="22"/>
          <w:szCs w:val="22"/>
        </w:rPr>
      </w:pPr>
      <w:r w:rsidRPr="008740DB">
        <w:rPr>
          <w:sz w:val="22"/>
          <w:szCs w:val="22"/>
        </w:rPr>
        <w:t>a</w:t>
      </w:r>
    </w:p>
    <w:p w14:paraId="21504CEF" w14:textId="77777777" w:rsidR="00545067" w:rsidRPr="008740DB" w:rsidRDefault="00545067" w:rsidP="00545067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>……………………………………………………………..……………………………………………………………………………………………………………………………..…………</w:t>
      </w:r>
    </w:p>
    <w:p w14:paraId="20A42972" w14:textId="17E50F88" w:rsidR="00545067" w:rsidRPr="008740DB" w:rsidRDefault="00545067" w:rsidP="00545067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>zwanym/-ą dalej „</w:t>
      </w:r>
      <w:r w:rsidRPr="008740DB">
        <w:rPr>
          <w:b/>
          <w:sz w:val="22"/>
          <w:szCs w:val="22"/>
        </w:rPr>
        <w:t>Wykonawcą</w:t>
      </w:r>
      <w:r w:rsidRPr="008740DB">
        <w:rPr>
          <w:sz w:val="22"/>
          <w:szCs w:val="22"/>
        </w:rPr>
        <w:t>”, reprezentowanym/-ą przez:</w:t>
      </w:r>
    </w:p>
    <w:p w14:paraId="49919E5C" w14:textId="77777777" w:rsidR="00C76F7B" w:rsidRPr="008740DB" w:rsidRDefault="00C76F7B" w:rsidP="00545067">
      <w:pPr>
        <w:spacing w:line="276" w:lineRule="auto"/>
        <w:rPr>
          <w:sz w:val="22"/>
          <w:szCs w:val="22"/>
        </w:rPr>
      </w:pPr>
    </w:p>
    <w:p w14:paraId="54D6ABDE" w14:textId="77777777" w:rsidR="00545067" w:rsidRPr="008740DB" w:rsidRDefault="00545067" w:rsidP="0054506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</w:rPr>
        <w:t>…………………………. - …………………….</w:t>
      </w:r>
    </w:p>
    <w:p w14:paraId="4A8C38FE" w14:textId="77777777" w:rsidR="00545067" w:rsidRPr="008740DB" w:rsidRDefault="00545067" w:rsidP="00545067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</w:rPr>
        <w:t>…………………………. - …………………….</w:t>
      </w:r>
    </w:p>
    <w:p w14:paraId="00733DD9" w14:textId="77777777" w:rsidR="00545067" w:rsidRPr="008740DB" w:rsidRDefault="00545067" w:rsidP="00545067">
      <w:pPr>
        <w:spacing w:line="276" w:lineRule="auto"/>
        <w:rPr>
          <w:sz w:val="22"/>
          <w:szCs w:val="22"/>
        </w:rPr>
      </w:pPr>
    </w:p>
    <w:p w14:paraId="60184B94" w14:textId="77777777" w:rsidR="00545067" w:rsidRPr="008740DB" w:rsidRDefault="00545067" w:rsidP="00545067">
      <w:pPr>
        <w:spacing w:line="276" w:lineRule="auto"/>
        <w:ind w:left="720" w:hanging="720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Zamawiający i Wykonawca zwani dalej łącznie „</w:t>
      </w:r>
      <w:r w:rsidRPr="008740DB">
        <w:rPr>
          <w:b/>
          <w:sz w:val="22"/>
          <w:szCs w:val="22"/>
        </w:rPr>
        <w:t>Stronami</w:t>
      </w:r>
      <w:r w:rsidRPr="008740DB">
        <w:rPr>
          <w:sz w:val="22"/>
          <w:szCs w:val="22"/>
        </w:rPr>
        <w:t>”, a każdy z osobna „</w:t>
      </w:r>
      <w:r w:rsidRPr="008740DB">
        <w:rPr>
          <w:b/>
          <w:sz w:val="22"/>
          <w:szCs w:val="22"/>
        </w:rPr>
        <w:t>Stroną</w:t>
      </w:r>
      <w:r w:rsidRPr="008740DB">
        <w:rPr>
          <w:sz w:val="22"/>
          <w:szCs w:val="22"/>
        </w:rPr>
        <w:t>”.</w:t>
      </w:r>
    </w:p>
    <w:p w14:paraId="1F184AE1" w14:textId="3A52B486" w:rsidR="00545067" w:rsidRPr="008740DB" w:rsidRDefault="00545067" w:rsidP="00545067">
      <w:pPr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wyniku przeprowadzonego postępowania o udzielenie zamówienia publicznego o numerze DAZ/ZP/7/2018 realizowanego w trybie przetargu nieograniczonego pod nazwą „Zakup licencji na oprogramowanie serwerowe wraz z wdrożeniem oraz zakup licencji na oprogramowanie narzędziowe – 2 części”, na podstawie ustawy z dnia 29 stycznia 2004 r. - Prawo zamówień publicznych (Dz. U. </w:t>
      </w:r>
      <w:r w:rsidR="002B0F09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 xml:space="preserve">z 2017 r. poz. 1579 z </w:t>
      </w:r>
      <w:proofErr w:type="spellStart"/>
      <w:r w:rsidRPr="008740DB">
        <w:rPr>
          <w:sz w:val="22"/>
          <w:szCs w:val="22"/>
        </w:rPr>
        <w:t>późn</w:t>
      </w:r>
      <w:proofErr w:type="spellEnd"/>
      <w:r w:rsidRPr="008740DB">
        <w:rPr>
          <w:sz w:val="22"/>
          <w:szCs w:val="22"/>
        </w:rPr>
        <w:t xml:space="preserve">. zm.) (dalej „Ustawa </w:t>
      </w:r>
      <w:proofErr w:type="spellStart"/>
      <w:r w:rsidRPr="008740DB">
        <w:rPr>
          <w:sz w:val="22"/>
          <w:szCs w:val="22"/>
        </w:rPr>
        <w:t>Pzp</w:t>
      </w:r>
      <w:proofErr w:type="spellEnd"/>
      <w:r w:rsidRPr="008740DB">
        <w:rPr>
          <w:sz w:val="22"/>
          <w:szCs w:val="22"/>
        </w:rPr>
        <w:t>”) została zawarta umowa o następującej treści (dalej „Umowa”):</w:t>
      </w:r>
    </w:p>
    <w:p w14:paraId="34038607" w14:textId="2FCBE207" w:rsidR="00180EA0" w:rsidRPr="008740DB" w:rsidRDefault="00180EA0" w:rsidP="00A224FC">
      <w:pPr>
        <w:pStyle w:val="Tytu"/>
        <w:suppressAutoHyphens/>
        <w:spacing w:before="60" w:after="60" w:line="276" w:lineRule="auto"/>
        <w:jc w:val="both"/>
        <w:rPr>
          <w:b w:val="0"/>
          <w:sz w:val="22"/>
          <w:szCs w:val="22"/>
        </w:rPr>
      </w:pPr>
    </w:p>
    <w:p w14:paraId="2BF48682" w14:textId="77777777" w:rsidR="00BF4B05" w:rsidRPr="008740DB" w:rsidRDefault="00BF4B05" w:rsidP="00A224FC">
      <w:pPr>
        <w:pStyle w:val="Tytu"/>
        <w:suppressAutoHyphens/>
        <w:spacing w:before="60" w:after="60"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>PRZEDMIOT UMOWY</w:t>
      </w:r>
    </w:p>
    <w:p w14:paraId="5ED8E28C" w14:textId="138EB072" w:rsidR="00BF4B05" w:rsidRPr="008740DB" w:rsidRDefault="00BF4B05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1.</w:t>
      </w:r>
    </w:p>
    <w:p w14:paraId="4177ECFA" w14:textId="06DCD413" w:rsidR="003E3562" w:rsidRPr="008740DB" w:rsidRDefault="003E3562" w:rsidP="00A224FC">
      <w:pPr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Przedmiotem Umowy jest d</w:t>
      </w:r>
      <w:r w:rsidR="00F20B70" w:rsidRPr="008740DB">
        <w:rPr>
          <w:sz w:val="22"/>
          <w:szCs w:val="22"/>
        </w:rPr>
        <w:t>ostawa</w:t>
      </w:r>
      <w:r w:rsidRPr="008740DB">
        <w:rPr>
          <w:sz w:val="22"/>
          <w:szCs w:val="22"/>
        </w:rPr>
        <w:t xml:space="preserve"> do Zamawiającego</w:t>
      </w:r>
      <w:r w:rsidR="00FB5996" w:rsidRPr="008740DB">
        <w:rPr>
          <w:sz w:val="22"/>
          <w:szCs w:val="22"/>
        </w:rPr>
        <w:t xml:space="preserve">, tj. na adres ul. ks. I. J. Skorupki 4, </w:t>
      </w:r>
      <w:r w:rsidR="002639FD" w:rsidRPr="008740DB">
        <w:rPr>
          <w:sz w:val="22"/>
          <w:szCs w:val="22"/>
        </w:rPr>
        <w:br/>
      </w:r>
      <w:r w:rsidR="00FB5996" w:rsidRPr="008740DB">
        <w:rPr>
          <w:sz w:val="22"/>
          <w:szCs w:val="22"/>
        </w:rPr>
        <w:t>00-546 Warszawa,</w:t>
      </w:r>
      <w:r w:rsidRPr="008740DB">
        <w:rPr>
          <w:sz w:val="22"/>
          <w:szCs w:val="22"/>
        </w:rPr>
        <w:t xml:space="preserve"> licencji na </w:t>
      </w:r>
      <w:r w:rsidR="00AF5E55" w:rsidRPr="008740DB">
        <w:rPr>
          <w:sz w:val="22"/>
          <w:szCs w:val="22"/>
        </w:rPr>
        <w:t xml:space="preserve">korzystanie z </w:t>
      </w:r>
      <w:r w:rsidRPr="008740DB">
        <w:rPr>
          <w:sz w:val="22"/>
          <w:szCs w:val="22"/>
        </w:rPr>
        <w:t>oprogramowania</w:t>
      </w:r>
      <w:r w:rsidR="00D6794B" w:rsidRPr="008740DB">
        <w:rPr>
          <w:sz w:val="22"/>
          <w:szCs w:val="22"/>
        </w:rPr>
        <w:t xml:space="preserve"> komputerowego</w:t>
      </w:r>
      <w:r w:rsidR="00EB25AB" w:rsidRPr="008740DB">
        <w:rPr>
          <w:sz w:val="22"/>
          <w:szCs w:val="22"/>
        </w:rPr>
        <w:t>,</w:t>
      </w:r>
      <w:r w:rsidR="00D6794B" w:rsidRPr="008740DB">
        <w:rPr>
          <w:sz w:val="22"/>
          <w:szCs w:val="22"/>
        </w:rPr>
        <w:t xml:space="preserve"> zwanego dalej „</w:t>
      </w:r>
      <w:r w:rsidR="00D6794B" w:rsidRPr="008740DB">
        <w:rPr>
          <w:b/>
          <w:sz w:val="22"/>
          <w:szCs w:val="22"/>
        </w:rPr>
        <w:t>oprogramowaniem</w:t>
      </w:r>
      <w:r w:rsidR="00D6794B" w:rsidRPr="008740DB">
        <w:rPr>
          <w:sz w:val="22"/>
          <w:szCs w:val="22"/>
        </w:rPr>
        <w:t>”</w:t>
      </w:r>
      <w:r w:rsidR="00EB25AB" w:rsidRPr="008740DB">
        <w:rPr>
          <w:sz w:val="22"/>
          <w:szCs w:val="22"/>
        </w:rPr>
        <w:t>,</w:t>
      </w:r>
      <w:r w:rsidRPr="008740DB">
        <w:rPr>
          <w:sz w:val="22"/>
          <w:szCs w:val="22"/>
        </w:rPr>
        <w:t xml:space="preserve"> </w:t>
      </w:r>
      <w:r w:rsidR="0026346D" w:rsidRPr="008740DB">
        <w:rPr>
          <w:sz w:val="22"/>
          <w:szCs w:val="22"/>
        </w:rPr>
        <w:t>oraz wersji instalacyjnych oprogramowani</w:t>
      </w:r>
      <w:r w:rsidR="002639FD" w:rsidRPr="008740DB">
        <w:rPr>
          <w:sz w:val="22"/>
          <w:szCs w:val="22"/>
        </w:rPr>
        <w:t>a</w:t>
      </w:r>
      <w:r w:rsidR="0026346D" w:rsidRPr="008740DB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>w ramach części</w:t>
      </w:r>
      <w:r w:rsidR="007100D9" w:rsidRPr="008740DB">
        <w:rPr>
          <w:sz w:val="22"/>
          <w:szCs w:val="22"/>
        </w:rPr>
        <w:t xml:space="preserve"> nr</w:t>
      </w:r>
      <w:r w:rsidRPr="008740DB">
        <w:rPr>
          <w:sz w:val="22"/>
          <w:szCs w:val="22"/>
        </w:rPr>
        <w:t xml:space="preserve"> </w:t>
      </w:r>
      <w:r w:rsidR="007100D9" w:rsidRPr="008740DB">
        <w:rPr>
          <w:sz w:val="22"/>
          <w:szCs w:val="22"/>
        </w:rPr>
        <w:t xml:space="preserve">2 </w:t>
      </w:r>
      <w:r w:rsidRPr="008740DB">
        <w:rPr>
          <w:sz w:val="22"/>
          <w:szCs w:val="22"/>
        </w:rPr>
        <w:t xml:space="preserve">zamówienia zgodnie </w:t>
      </w:r>
      <w:proofErr w:type="spellStart"/>
      <w:r w:rsidRPr="008740DB">
        <w:rPr>
          <w:sz w:val="22"/>
          <w:szCs w:val="22"/>
        </w:rPr>
        <w:t>z</w:t>
      </w:r>
      <w:r w:rsidR="00BA3C28" w:rsidRPr="008740DB">
        <w:rPr>
          <w:sz w:val="22"/>
          <w:szCs w:val="22"/>
        </w:rPr>
        <w:t>e</w:t>
      </w:r>
      <w:r w:rsidR="00AC172A" w:rsidRPr="008740DB">
        <w:rPr>
          <w:sz w:val="22"/>
          <w:szCs w:val="22"/>
        </w:rPr>
        <w:t>specyfik</w:t>
      </w:r>
      <w:r w:rsidR="00BA3C28" w:rsidRPr="008740DB">
        <w:rPr>
          <w:sz w:val="22"/>
          <w:szCs w:val="22"/>
        </w:rPr>
        <w:t>ą</w:t>
      </w:r>
      <w:proofErr w:type="spellEnd"/>
      <w:r w:rsidR="00AC172A" w:rsidRPr="008740DB">
        <w:rPr>
          <w:sz w:val="22"/>
          <w:szCs w:val="22"/>
        </w:rPr>
        <w:t xml:space="preserve"> określoną</w:t>
      </w:r>
      <w:r w:rsidRPr="008740DB">
        <w:rPr>
          <w:sz w:val="22"/>
          <w:szCs w:val="22"/>
        </w:rPr>
        <w:t xml:space="preserve"> w </w:t>
      </w:r>
      <w:r w:rsidR="00EB25AB" w:rsidRPr="008740DB">
        <w:rPr>
          <w:sz w:val="22"/>
          <w:szCs w:val="22"/>
        </w:rPr>
        <w:t>S</w:t>
      </w:r>
      <w:r w:rsidRPr="008740DB">
        <w:rPr>
          <w:sz w:val="22"/>
          <w:szCs w:val="22"/>
        </w:rPr>
        <w:t>zczegółowym opisie przedmiotu zamówienia</w:t>
      </w:r>
      <w:r w:rsidR="003B138A" w:rsidRPr="008740DB">
        <w:rPr>
          <w:sz w:val="22"/>
          <w:szCs w:val="22"/>
        </w:rPr>
        <w:t>,</w:t>
      </w:r>
      <w:r w:rsidRPr="008740DB">
        <w:rPr>
          <w:sz w:val="22"/>
          <w:szCs w:val="22"/>
        </w:rPr>
        <w:t xml:space="preserve"> stanowiącym Załącznik nr 1 do </w:t>
      </w:r>
      <w:r w:rsidR="008D2146" w:rsidRPr="008740DB">
        <w:rPr>
          <w:sz w:val="22"/>
          <w:szCs w:val="22"/>
        </w:rPr>
        <w:t>U</w:t>
      </w:r>
      <w:r w:rsidRPr="008740DB">
        <w:rPr>
          <w:sz w:val="22"/>
          <w:szCs w:val="22"/>
        </w:rPr>
        <w:t>mowy</w:t>
      </w:r>
      <w:r w:rsidR="00AC172A" w:rsidRPr="008740DB">
        <w:rPr>
          <w:sz w:val="22"/>
          <w:szCs w:val="22"/>
        </w:rPr>
        <w:t>.</w:t>
      </w:r>
      <w:r w:rsidR="00A96A5D" w:rsidRPr="008740DB">
        <w:rPr>
          <w:sz w:val="22"/>
          <w:szCs w:val="22"/>
        </w:rPr>
        <w:t xml:space="preserve"> </w:t>
      </w:r>
    </w:p>
    <w:p w14:paraId="24A0CEDF" w14:textId="1F2E983C" w:rsidR="008D2146" w:rsidRPr="008740DB" w:rsidRDefault="008D2146" w:rsidP="00A224FC">
      <w:pPr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zobowiązuje się do zrealizowania przedmiotu Umowy zgodnie z ofertą z dnia ……. 201</w:t>
      </w:r>
      <w:r w:rsidR="00C544CF" w:rsidRPr="008740DB">
        <w:rPr>
          <w:sz w:val="22"/>
          <w:szCs w:val="22"/>
        </w:rPr>
        <w:t>8</w:t>
      </w:r>
      <w:r w:rsidRPr="008740DB">
        <w:rPr>
          <w:sz w:val="22"/>
          <w:szCs w:val="22"/>
        </w:rPr>
        <w:t xml:space="preserve"> r. oraz warunkami określonymi w Specyfikacji </w:t>
      </w:r>
      <w:r w:rsidR="0024460B" w:rsidRPr="008740DB">
        <w:rPr>
          <w:sz w:val="22"/>
          <w:szCs w:val="22"/>
        </w:rPr>
        <w:t>I</w:t>
      </w:r>
      <w:r w:rsidRPr="008740DB">
        <w:rPr>
          <w:sz w:val="22"/>
          <w:szCs w:val="22"/>
        </w:rPr>
        <w:t xml:space="preserve">stotnych </w:t>
      </w:r>
      <w:r w:rsidR="0024460B" w:rsidRPr="008740DB">
        <w:rPr>
          <w:sz w:val="22"/>
          <w:szCs w:val="22"/>
        </w:rPr>
        <w:t>W</w:t>
      </w:r>
      <w:r w:rsidRPr="008740DB">
        <w:rPr>
          <w:sz w:val="22"/>
          <w:szCs w:val="22"/>
        </w:rPr>
        <w:t xml:space="preserve">arunków </w:t>
      </w:r>
      <w:r w:rsidR="0024460B" w:rsidRPr="008740DB">
        <w:rPr>
          <w:sz w:val="22"/>
          <w:szCs w:val="22"/>
        </w:rPr>
        <w:t>Z</w:t>
      </w:r>
      <w:r w:rsidRPr="008740DB">
        <w:rPr>
          <w:sz w:val="22"/>
          <w:szCs w:val="22"/>
        </w:rPr>
        <w:t>amówienia. Oferta Wykonawcy stanowi Załącznik nr 2</w:t>
      </w:r>
      <w:r w:rsidR="00846778" w:rsidRPr="008740DB">
        <w:rPr>
          <w:sz w:val="22"/>
          <w:szCs w:val="22"/>
        </w:rPr>
        <w:t xml:space="preserve"> do Umowy</w:t>
      </w:r>
      <w:r w:rsidRPr="008740DB">
        <w:rPr>
          <w:sz w:val="22"/>
          <w:szCs w:val="22"/>
        </w:rPr>
        <w:t>.</w:t>
      </w:r>
    </w:p>
    <w:p w14:paraId="266BB7AC" w14:textId="282ED189" w:rsidR="008D2146" w:rsidRPr="008740DB" w:rsidRDefault="008D2146" w:rsidP="00A224FC">
      <w:pPr>
        <w:numPr>
          <w:ilvl w:val="0"/>
          <w:numId w:val="10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lastRenderedPageBreak/>
        <w:t>Wykaz asortymentowo-cenowy oprogramowania stanowi określony w ofercie Wykonawcy, o</w:t>
      </w:r>
      <w:r w:rsidR="004948EC" w:rsidRPr="008740DB">
        <w:rPr>
          <w:sz w:val="22"/>
          <w:szCs w:val="22"/>
        </w:rPr>
        <w:t> </w:t>
      </w:r>
      <w:r w:rsidRPr="008740DB">
        <w:rPr>
          <w:sz w:val="22"/>
          <w:szCs w:val="22"/>
        </w:rPr>
        <w:t xml:space="preserve">której mowa w ust. 2, </w:t>
      </w:r>
      <w:r w:rsidR="00AA6EDE" w:rsidRPr="008740DB">
        <w:rPr>
          <w:sz w:val="22"/>
          <w:szCs w:val="22"/>
        </w:rPr>
        <w:t>Formularz cenowy dla części nr 2</w:t>
      </w:r>
      <w:r w:rsidR="005C193C" w:rsidRPr="008740DB">
        <w:rPr>
          <w:sz w:val="22"/>
          <w:szCs w:val="22"/>
        </w:rPr>
        <w:t xml:space="preserve"> zamówienia</w:t>
      </w:r>
    </w:p>
    <w:p w14:paraId="76729AEE" w14:textId="2FB32FF8" w:rsidR="00BF4B05" w:rsidRPr="008740DB" w:rsidRDefault="00BF4B05" w:rsidP="00A224FC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dostarczenia </w:t>
      </w:r>
      <w:r w:rsidR="007A34F3" w:rsidRPr="008740DB">
        <w:rPr>
          <w:sz w:val="22"/>
          <w:szCs w:val="22"/>
        </w:rPr>
        <w:t>licencji na oprogramowani</w:t>
      </w:r>
      <w:r w:rsidR="00CA40AD" w:rsidRPr="008740DB">
        <w:rPr>
          <w:sz w:val="22"/>
          <w:szCs w:val="22"/>
        </w:rPr>
        <w:t>e</w:t>
      </w:r>
      <w:r w:rsidR="007A34F3" w:rsidRPr="008740DB">
        <w:rPr>
          <w:sz w:val="22"/>
          <w:szCs w:val="22"/>
        </w:rPr>
        <w:t xml:space="preserve"> </w:t>
      </w:r>
      <w:r w:rsidR="00EB25AB" w:rsidRPr="008740DB">
        <w:rPr>
          <w:sz w:val="22"/>
          <w:szCs w:val="22"/>
        </w:rPr>
        <w:t xml:space="preserve">umożliwiających </w:t>
      </w:r>
      <w:r w:rsidR="00AF5E55" w:rsidRPr="008740DB">
        <w:rPr>
          <w:sz w:val="22"/>
          <w:szCs w:val="22"/>
        </w:rPr>
        <w:t>korzystanie z niego</w:t>
      </w:r>
      <w:r w:rsidR="00CA40AD" w:rsidRPr="008740DB">
        <w:rPr>
          <w:sz w:val="22"/>
          <w:szCs w:val="22"/>
        </w:rPr>
        <w:t xml:space="preserve"> przez Zamawiającego </w:t>
      </w:r>
      <w:r w:rsidR="0099585A" w:rsidRPr="008740DB">
        <w:rPr>
          <w:sz w:val="22"/>
          <w:szCs w:val="22"/>
        </w:rPr>
        <w:t xml:space="preserve">oraz </w:t>
      </w:r>
      <w:r w:rsidR="00310E60" w:rsidRPr="008740DB">
        <w:rPr>
          <w:sz w:val="22"/>
          <w:szCs w:val="22"/>
        </w:rPr>
        <w:t xml:space="preserve">innych </w:t>
      </w:r>
      <w:r w:rsidRPr="008740DB">
        <w:rPr>
          <w:sz w:val="22"/>
          <w:szCs w:val="22"/>
        </w:rPr>
        <w:t>dokument</w:t>
      </w:r>
      <w:r w:rsidR="00140496" w:rsidRPr="008740DB">
        <w:rPr>
          <w:sz w:val="22"/>
          <w:szCs w:val="22"/>
        </w:rPr>
        <w:t>ów</w:t>
      </w:r>
      <w:r w:rsidRPr="008740DB">
        <w:rPr>
          <w:sz w:val="22"/>
          <w:szCs w:val="22"/>
        </w:rPr>
        <w:t xml:space="preserve"> </w:t>
      </w:r>
      <w:r w:rsidR="00310E60" w:rsidRPr="008740DB">
        <w:rPr>
          <w:sz w:val="22"/>
          <w:szCs w:val="22"/>
        </w:rPr>
        <w:t>niezbędnych do jego prawidłowej eksploatacji oraz dających prawo do korzystania z oprogramowania</w:t>
      </w:r>
      <w:r w:rsidR="00310E60" w:rsidRPr="008740DB">
        <w:rPr>
          <w:bCs/>
          <w:sz w:val="22"/>
          <w:szCs w:val="22"/>
        </w:rPr>
        <w:t xml:space="preserve"> </w:t>
      </w:r>
      <w:r w:rsidR="00310E60" w:rsidRPr="008740DB">
        <w:rPr>
          <w:sz w:val="22"/>
          <w:szCs w:val="22"/>
        </w:rPr>
        <w:t xml:space="preserve">bez naruszania praw osób trzecich, </w:t>
      </w:r>
      <w:r w:rsidR="00EB25AB" w:rsidRPr="008740DB">
        <w:rPr>
          <w:sz w:val="22"/>
          <w:szCs w:val="22"/>
        </w:rPr>
        <w:t xml:space="preserve">w tym </w:t>
      </w:r>
      <w:r w:rsidRPr="008740DB">
        <w:rPr>
          <w:sz w:val="22"/>
          <w:szCs w:val="22"/>
        </w:rPr>
        <w:t>dokument</w:t>
      </w:r>
      <w:r w:rsidR="0099585A" w:rsidRPr="008740DB">
        <w:rPr>
          <w:sz w:val="22"/>
          <w:szCs w:val="22"/>
        </w:rPr>
        <w:t>ów</w:t>
      </w:r>
      <w:r w:rsidR="00956EF4" w:rsidRPr="008740DB">
        <w:rPr>
          <w:sz w:val="22"/>
          <w:szCs w:val="22"/>
        </w:rPr>
        <w:t xml:space="preserve"> potwierdzających udzielenie Zamawiającemu licencji na oprogramowanie</w:t>
      </w:r>
      <w:r w:rsidRPr="008740DB">
        <w:rPr>
          <w:sz w:val="22"/>
          <w:szCs w:val="22"/>
        </w:rPr>
        <w:t xml:space="preserve"> </w:t>
      </w:r>
      <w:r w:rsidR="007A34F3" w:rsidRPr="008740DB">
        <w:rPr>
          <w:sz w:val="22"/>
          <w:szCs w:val="22"/>
        </w:rPr>
        <w:t xml:space="preserve">wraz z </w:t>
      </w:r>
      <w:r w:rsidR="00C34F1C" w:rsidRPr="008740DB">
        <w:rPr>
          <w:sz w:val="22"/>
          <w:szCs w:val="22"/>
        </w:rPr>
        <w:t>numerami licencji</w:t>
      </w:r>
      <w:r w:rsidR="00310E60" w:rsidRPr="008740DB">
        <w:rPr>
          <w:sz w:val="22"/>
          <w:szCs w:val="22"/>
        </w:rPr>
        <w:t>,</w:t>
      </w:r>
      <w:r w:rsidR="00C34F1C" w:rsidRPr="008740DB">
        <w:rPr>
          <w:sz w:val="22"/>
          <w:szCs w:val="22"/>
        </w:rPr>
        <w:t xml:space="preserve"> zwanymi dalej „</w:t>
      </w:r>
      <w:r w:rsidR="007A34F3" w:rsidRPr="008740DB">
        <w:rPr>
          <w:b/>
          <w:sz w:val="22"/>
          <w:szCs w:val="22"/>
        </w:rPr>
        <w:t>kluczami</w:t>
      </w:r>
      <w:r w:rsidR="00EB25AB" w:rsidRPr="008740DB">
        <w:rPr>
          <w:b/>
          <w:sz w:val="22"/>
          <w:szCs w:val="22"/>
        </w:rPr>
        <w:t xml:space="preserve"> licencyjnymi</w:t>
      </w:r>
      <w:r w:rsidR="00C34F1C" w:rsidRPr="008740DB">
        <w:rPr>
          <w:sz w:val="22"/>
          <w:szCs w:val="22"/>
        </w:rPr>
        <w:t>”</w:t>
      </w:r>
      <w:r w:rsidR="007A34F3" w:rsidRPr="008740DB">
        <w:rPr>
          <w:sz w:val="22"/>
          <w:szCs w:val="22"/>
        </w:rPr>
        <w:t xml:space="preserve">, dokumentów opisu warunków udzielanej licencji w języku polskim </w:t>
      </w:r>
      <w:r w:rsidR="00FA1690" w:rsidRPr="008740DB">
        <w:rPr>
          <w:sz w:val="22"/>
          <w:szCs w:val="22"/>
        </w:rPr>
        <w:t>oraz</w:t>
      </w:r>
      <w:r w:rsidRPr="008740DB">
        <w:rPr>
          <w:sz w:val="22"/>
          <w:szCs w:val="22"/>
        </w:rPr>
        <w:t xml:space="preserve"> </w:t>
      </w:r>
      <w:r w:rsidR="006C73B8" w:rsidRPr="008740DB">
        <w:rPr>
          <w:bCs/>
          <w:sz w:val="22"/>
          <w:szCs w:val="22"/>
        </w:rPr>
        <w:t>dokumentów potwierdzających formę i dostęp do portal</w:t>
      </w:r>
      <w:r w:rsidR="003B138A" w:rsidRPr="008740DB">
        <w:rPr>
          <w:bCs/>
          <w:sz w:val="22"/>
          <w:szCs w:val="22"/>
        </w:rPr>
        <w:t>u</w:t>
      </w:r>
      <w:r w:rsidR="006C73B8" w:rsidRPr="008740DB">
        <w:rPr>
          <w:bCs/>
          <w:sz w:val="22"/>
          <w:szCs w:val="22"/>
        </w:rPr>
        <w:t xml:space="preserve"> </w:t>
      </w:r>
      <w:r w:rsidR="00310E60" w:rsidRPr="008740DB">
        <w:rPr>
          <w:bCs/>
          <w:sz w:val="22"/>
          <w:szCs w:val="22"/>
        </w:rPr>
        <w:t xml:space="preserve">producenta </w:t>
      </w:r>
      <w:r w:rsidR="006C73B8" w:rsidRPr="008740DB">
        <w:rPr>
          <w:bCs/>
          <w:sz w:val="22"/>
          <w:szCs w:val="22"/>
        </w:rPr>
        <w:t>(jeżeli dla danego oprogramowania zachodzi taka potrzeba wynikająca z dokumentów licencyjnych, obsługi incydentów, publikacji nowych wersji oprogramowania lub eksploatacji oprogramowania)</w:t>
      </w:r>
      <w:r w:rsidR="006C73B8" w:rsidRPr="008740DB" w:rsidDel="006C73B8">
        <w:rPr>
          <w:bCs/>
          <w:sz w:val="22"/>
          <w:szCs w:val="22"/>
        </w:rPr>
        <w:t xml:space="preserve"> </w:t>
      </w:r>
      <w:r w:rsidR="006C73B8" w:rsidRPr="008740DB">
        <w:rPr>
          <w:bCs/>
          <w:sz w:val="22"/>
          <w:szCs w:val="22"/>
        </w:rPr>
        <w:t>z</w:t>
      </w:r>
      <w:r w:rsidR="00956EF4" w:rsidRPr="008740DB">
        <w:rPr>
          <w:sz w:val="22"/>
          <w:szCs w:val="22"/>
        </w:rPr>
        <w:t>godnie</w:t>
      </w:r>
      <w:r w:rsidR="00A445B1" w:rsidRPr="008740DB">
        <w:rPr>
          <w:sz w:val="22"/>
          <w:szCs w:val="22"/>
        </w:rPr>
        <w:t xml:space="preserve"> z</w:t>
      </w:r>
      <w:r w:rsidR="00956EF4" w:rsidRPr="008740DB">
        <w:rPr>
          <w:sz w:val="22"/>
          <w:szCs w:val="22"/>
        </w:rPr>
        <w:t xml:space="preserve"> wykazem </w:t>
      </w:r>
      <w:r w:rsidR="007100D9" w:rsidRPr="008740DB">
        <w:rPr>
          <w:sz w:val="22"/>
          <w:szCs w:val="22"/>
        </w:rPr>
        <w:t xml:space="preserve">dokumentów </w:t>
      </w:r>
      <w:r w:rsidR="00956EF4" w:rsidRPr="008740DB">
        <w:rPr>
          <w:sz w:val="22"/>
          <w:szCs w:val="22"/>
        </w:rPr>
        <w:t xml:space="preserve">określonym w </w:t>
      </w:r>
      <w:r w:rsidR="006C73B8" w:rsidRPr="008740DB">
        <w:rPr>
          <w:sz w:val="22"/>
          <w:szCs w:val="22"/>
        </w:rPr>
        <w:t>Szczegółowym o</w:t>
      </w:r>
      <w:r w:rsidR="00956EF4" w:rsidRPr="008740DB">
        <w:rPr>
          <w:sz w:val="22"/>
          <w:szCs w:val="22"/>
        </w:rPr>
        <w:t>pisie przedmiotu zamówienia</w:t>
      </w:r>
      <w:r w:rsidR="00A445B1" w:rsidRPr="008740DB">
        <w:rPr>
          <w:sz w:val="22"/>
          <w:szCs w:val="22"/>
        </w:rPr>
        <w:t xml:space="preserve">, </w:t>
      </w:r>
      <w:r w:rsidR="006C73B8" w:rsidRPr="008740DB">
        <w:rPr>
          <w:sz w:val="22"/>
          <w:szCs w:val="22"/>
        </w:rPr>
        <w:t>stanowiącym</w:t>
      </w:r>
      <w:r w:rsidR="00A445B1" w:rsidRPr="008740DB">
        <w:rPr>
          <w:sz w:val="22"/>
          <w:szCs w:val="22"/>
        </w:rPr>
        <w:t xml:space="preserve"> </w:t>
      </w:r>
      <w:r w:rsidR="006C73B8" w:rsidRPr="008740DB">
        <w:rPr>
          <w:sz w:val="22"/>
          <w:szCs w:val="22"/>
        </w:rPr>
        <w:t>Załącznik</w:t>
      </w:r>
      <w:r w:rsidR="00A445B1" w:rsidRPr="008740DB">
        <w:rPr>
          <w:sz w:val="22"/>
          <w:szCs w:val="22"/>
        </w:rPr>
        <w:t xml:space="preserve"> nr 1 do Umowy</w:t>
      </w:r>
      <w:r w:rsidR="006C73B8" w:rsidRPr="008740DB">
        <w:rPr>
          <w:sz w:val="22"/>
          <w:szCs w:val="22"/>
        </w:rPr>
        <w:t>.</w:t>
      </w:r>
    </w:p>
    <w:p w14:paraId="225B5926" w14:textId="475E396B" w:rsidR="005C306B" w:rsidRPr="008740DB" w:rsidRDefault="005C306B" w:rsidP="00A224FC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ramach dostawy </w:t>
      </w:r>
      <w:r w:rsidR="00912720" w:rsidRPr="008740DB">
        <w:rPr>
          <w:sz w:val="22"/>
          <w:szCs w:val="22"/>
        </w:rPr>
        <w:t>Wykonawca</w:t>
      </w:r>
      <w:r w:rsidRPr="008740DB">
        <w:rPr>
          <w:sz w:val="22"/>
          <w:szCs w:val="22"/>
        </w:rPr>
        <w:t xml:space="preserve"> dostarczy</w:t>
      </w:r>
      <w:r w:rsidR="00912720" w:rsidRPr="008740DB">
        <w:rPr>
          <w:sz w:val="22"/>
          <w:szCs w:val="22"/>
        </w:rPr>
        <w:t xml:space="preserve"> na własny koszt i ryzyko</w:t>
      </w:r>
      <w:r w:rsidR="00BB5E4B" w:rsidRPr="008740DB">
        <w:rPr>
          <w:sz w:val="22"/>
          <w:szCs w:val="22"/>
        </w:rPr>
        <w:t xml:space="preserve"> do siedziby Zamawiającego</w:t>
      </w:r>
      <w:r w:rsidRPr="008740DB">
        <w:rPr>
          <w:sz w:val="22"/>
          <w:szCs w:val="22"/>
        </w:rPr>
        <w:t xml:space="preserve"> nośnik/</w:t>
      </w:r>
      <w:r w:rsidR="00310E60" w:rsidRPr="008740DB">
        <w:rPr>
          <w:sz w:val="22"/>
          <w:szCs w:val="22"/>
        </w:rPr>
        <w:t>nośn</w:t>
      </w:r>
      <w:r w:rsidR="00643B7C" w:rsidRPr="008740DB">
        <w:rPr>
          <w:sz w:val="22"/>
          <w:szCs w:val="22"/>
        </w:rPr>
        <w:t>i</w:t>
      </w:r>
      <w:r w:rsidRPr="008740DB">
        <w:rPr>
          <w:sz w:val="22"/>
          <w:szCs w:val="22"/>
        </w:rPr>
        <w:t xml:space="preserve">ki </w:t>
      </w:r>
      <w:r w:rsidR="00643B7C" w:rsidRPr="008740DB">
        <w:rPr>
          <w:sz w:val="22"/>
          <w:szCs w:val="22"/>
        </w:rPr>
        <w:t xml:space="preserve">danych </w:t>
      </w:r>
      <w:r w:rsidRPr="008740DB">
        <w:rPr>
          <w:sz w:val="22"/>
          <w:szCs w:val="22"/>
        </w:rPr>
        <w:t xml:space="preserve">z wersją instalacyjną oprogramowania, ewentualnie </w:t>
      </w:r>
      <w:r w:rsidR="00846778" w:rsidRPr="008740DB">
        <w:rPr>
          <w:sz w:val="22"/>
          <w:szCs w:val="22"/>
        </w:rPr>
        <w:t xml:space="preserve">wskaże </w:t>
      </w:r>
      <w:r w:rsidR="00310E60" w:rsidRPr="008740DB">
        <w:rPr>
          <w:sz w:val="22"/>
          <w:szCs w:val="22"/>
        </w:rPr>
        <w:t xml:space="preserve">Zamawiającemu </w:t>
      </w:r>
      <w:r w:rsidRPr="008740DB">
        <w:rPr>
          <w:sz w:val="22"/>
          <w:szCs w:val="22"/>
        </w:rPr>
        <w:t xml:space="preserve">adres </w:t>
      </w:r>
      <w:r w:rsidR="002F2197" w:rsidRPr="008740DB">
        <w:rPr>
          <w:sz w:val="22"/>
          <w:szCs w:val="22"/>
        </w:rPr>
        <w:t>portalu</w:t>
      </w:r>
      <w:r w:rsidR="00E9564F" w:rsidRPr="008740DB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>producenta</w:t>
      </w:r>
      <w:r w:rsidR="00643B7C" w:rsidRPr="008740DB">
        <w:rPr>
          <w:sz w:val="22"/>
          <w:szCs w:val="22"/>
        </w:rPr>
        <w:t>, z którego można natychmiast pobrać pełną wersję instalacyjną oprogramowania</w:t>
      </w:r>
      <w:r w:rsidRPr="008740DB">
        <w:rPr>
          <w:sz w:val="22"/>
          <w:szCs w:val="22"/>
        </w:rPr>
        <w:t xml:space="preserve"> </w:t>
      </w:r>
      <w:r w:rsidR="00643B7C" w:rsidRPr="008740DB">
        <w:rPr>
          <w:sz w:val="22"/>
          <w:szCs w:val="22"/>
        </w:rPr>
        <w:t>oraz udostępni Zamawiającemu</w:t>
      </w:r>
      <w:r w:rsidRPr="008740DB">
        <w:rPr>
          <w:sz w:val="22"/>
          <w:szCs w:val="22"/>
        </w:rPr>
        <w:t xml:space="preserve"> </w:t>
      </w:r>
      <w:r w:rsidR="00643B7C" w:rsidRPr="008740DB">
        <w:rPr>
          <w:sz w:val="22"/>
          <w:szCs w:val="22"/>
        </w:rPr>
        <w:t xml:space="preserve">dane pozwalające na </w:t>
      </w:r>
      <w:r w:rsidRPr="008740DB">
        <w:rPr>
          <w:sz w:val="22"/>
          <w:szCs w:val="22"/>
        </w:rPr>
        <w:t xml:space="preserve">zalogowanie się na </w:t>
      </w:r>
      <w:r w:rsidR="00F55C07" w:rsidRPr="008740DB">
        <w:rPr>
          <w:sz w:val="22"/>
          <w:szCs w:val="22"/>
        </w:rPr>
        <w:t>tym portalu</w:t>
      </w:r>
      <w:r w:rsidRPr="008740DB">
        <w:rPr>
          <w:sz w:val="22"/>
          <w:szCs w:val="22"/>
        </w:rPr>
        <w:t>.</w:t>
      </w:r>
    </w:p>
    <w:p w14:paraId="4382464B" w14:textId="6253444A" w:rsidR="000454E4" w:rsidRPr="008740DB" w:rsidRDefault="000454E4" w:rsidP="00A224FC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przypadku braku możliwości pobrania </w:t>
      </w:r>
      <w:r w:rsidR="00643B7C" w:rsidRPr="008740DB">
        <w:rPr>
          <w:sz w:val="22"/>
          <w:szCs w:val="22"/>
        </w:rPr>
        <w:t xml:space="preserve">pełnej wersji instalacyjnej danego oprogramowania </w:t>
      </w:r>
      <w:r w:rsidRPr="008740DB">
        <w:rPr>
          <w:sz w:val="22"/>
          <w:szCs w:val="22"/>
        </w:rPr>
        <w:t xml:space="preserve">ze </w:t>
      </w:r>
      <w:r w:rsidR="00643B7C" w:rsidRPr="008740DB">
        <w:rPr>
          <w:sz w:val="22"/>
          <w:szCs w:val="22"/>
        </w:rPr>
        <w:t xml:space="preserve">wskazanego </w:t>
      </w:r>
      <w:r w:rsidRPr="008740DB">
        <w:rPr>
          <w:sz w:val="22"/>
          <w:szCs w:val="22"/>
        </w:rPr>
        <w:t xml:space="preserve">przez Wykonawcę </w:t>
      </w:r>
      <w:r w:rsidR="002F2197" w:rsidRPr="008740DB">
        <w:rPr>
          <w:sz w:val="22"/>
          <w:szCs w:val="22"/>
        </w:rPr>
        <w:t>portalu producenta</w:t>
      </w:r>
      <w:r w:rsidRPr="008740DB">
        <w:rPr>
          <w:sz w:val="22"/>
          <w:szCs w:val="22"/>
        </w:rPr>
        <w:t xml:space="preserve">, Zamawiający może zażądać od Wykonawcy dostarczenia </w:t>
      </w:r>
      <w:r w:rsidR="002F2197" w:rsidRPr="008740DB">
        <w:rPr>
          <w:sz w:val="22"/>
          <w:szCs w:val="22"/>
        </w:rPr>
        <w:t>wszelkich wersji instalacyjnych</w:t>
      </w:r>
      <w:r w:rsidR="00F55C07" w:rsidRPr="008740DB">
        <w:rPr>
          <w:sz w:val="22"/>
          <w:szCs w:val="22"/>
        </w:rPr>
        <w:t xml:space="preserve"> oprogramowania</w:t>
      </w:r>
      <w:r w:rsidR="002F2197" w:rsidRPr="008740DB">
        <w:rPr>
          <w:sz w:val="22"/>
          <w:szCs w:val="22"/>
        </w:rPr>
        <w:t>, aktualizacji</w:t>
      </w:r>
      <w:r w:rsidR="00643B7C" w:rsidRPr="008740DB">
        <w:rPr>
          <w:sz w:val="22"/>
          <w:szCs w:val="22"/>
        </w:rPr>
        <w:t>, programów korygujących, wersji serwisowych</w:t>
      </w:r>
      <w:r w:rsidR="002F2197" w:rsidRPr="008740DB">
        <w:rPr>
          <w:sz w:val="22"/>
          <w:szCs w:val="22"/>
        </w:rPr>
        <w:t xml:space="preserve"> </w:t>
      </w:r>
      <w:r w:rsidR="00310E60" w:rsidRPr="008740DB">
        <w:rPr>
          <w:sz w:val="22"/>
          <w:szCs w:val="22"/>
        </w:rPr>
        <w:t xml:space="preserve">lub </w:t>
      </w:r>
      <w:r w:rsidR="002F2197" w:rsidRPr="008740DB">
        <w:rPr>
          <w:sz w:val="22"/>
          <w:szCs w:val="22"/>
        </w:rPr>
        <w:t xml:space="preserve">poprawek koniecznych </w:t>
      </w:r>
      <w:r w:rsidR="00643B7C" w:rsidRPr="008740DB">
        <w:rPr>
          <w:sz w:val="22"/>
          <w:szCs w:val="22"/>
        </w:rPr>
        <w:t xml:space="preserve">do </w:t>
      </w:r>
      <w:r w:rsidR="002F2197" w:rsidRPr="008740DB">
        <w:rPr>
          <w:sz w:val="22"/>
          <w:szCs w:val="22"/>
        </w:rPr>
        <w:t>po</w:t>
      </w:r>
      <w:r w:rsidR="00EB25AB" w:rsidRPr="008740DB">
        <w:rPr>
          <w:sz w:val="22"/>
          <w:szCs w:val="22"/>
        </w:rPr>
        <w:t>p</w:t>
      </w:r>
      <w:r w:rsidR="002F2197" w:rsidRPr="008740DB">
        <w:rPr>
          <w:sz w:val="22"/>
          <w:szCs w:val="22"/>
        </w:rPr>
        <w:t>rawnej instalacji, konfiguracji, aktualizacji i eksploatacji oprogramowania</w:t>
      </w:r>
      <w:r w:rsidRPr="008740DB">
        <w:rPr>
          <w:sz w:val="22"/>
          <w:szCs w:val="22"/>
        </w:rPr>
        <w:t>. Wykonawca zobowiązuje się dostarczyć Zamawiającemu na nośniku</w:t>
      </w:r>
      <w:r w:rsidR="002F2197" w:rsidRPr="008740DB">
        <w:rPr>
          <w:sz w:val="22"/>
          <w:szCs w:val="22"/>
        </w:rPr>
        <w:t>/</w:t>
      </w:r>
      <w:r w:rsidR="00643B7C" w:rsidRPr="008740DB">
        <w:rPr>
          <w:sz w:val="22"/>
          <w:szCs w:val="22"/>
        </w:rPr>
        <w:t>nośnik</w:t>
      </w:r>
      <w:r w:rsidR="002F2197" w:rsidRPr="008740DB">
        <w:rPr>
          <w:sz w:val="22"/>
          <w:szCs w:val="22"/>
        </w:rPr>
        <w:t>ach</w:t>
      </w:r>
      <w:r w:rsidRPr="008740DB">
        <w:rPr>
          <w:sz w:val="22"/>
          <w:szCs w:val="22"/>
        </w:rPr>
        <w:t xml:space="preserve"> danych odpowiednie </w:t>
      </w:r>
      <w:r w:rsidR="002F2197" w:rsidRPr="008740DB">
        <w:rPr>
          <w:sz w:val="22"/>
          <w:szCs w:val="22"/>
        </w:rPr>
        <w:t>wersje instalacyjne oprogramowania, aktualizacje,</w:t>
      </w:r>
      <w:r w:rsidR="00643B7C" w:rsidRPr="008740DB">
        <w:rPr>
          <w:sz w:val="22"/>
          <w:szCs w:val="22"/>
        </w:rPr>
        <w:t xml:space="preserve"> programy korygujące, wersje serwisowe </w:t>
      </w:r>
      <w:r w:rsidR="00310E60" w:rsidRPr="008740DB">
        <w:rPr>
          <w:sz w:val="22"/>
          <w:szCs w:val="22"/>
        </w:rPr>
        <w:t>oraz</w:t>
      </w:r>
      <w:r w:rsidR="00643B7C" w:rsidRPr="008740DB">
        <w:rPr>
          <w:sz w:val="22"/>
          <w:szCs w:val="22"/>
        </w:rPr>
        <w:t xml:space="preserve"> konieczne poprawki</w:t>
      </w:r>
      <w:r w:rsidR="002F2197" w:rsidRPr="008740DB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 xml:space="preserve">w terminie 5 dni roboczych od dnia </w:t>
      </w:r>
      <w:r w:rsidR="00310E60" w:rsidRPr="008740DB">
        <w:rPr>
          <w:sz w:val="22"/>
          <w:szCs w:val="22"/>
        </w:rPr>
        <w:t xml:space="preserve">otrzymania </w:t>
      </w:r>
      <w:r w:rsidRPr="008740DB">
        <w:rPr>
          <w:sz w:val="22"/>
          <w:szCs w:val="22"/>
        </w:rPr>
        <w:t>żądania.</w:t>
      </w:r>
    </w:p>
    <w:p w14:paraId="7E7C6EBC" w14:textId="74D8D7A7" w:rsidR="00EB25AB" w:rsidRPr="008740DB" w:rsidRDefault="00EB25AB" w:rsidP="00A224FC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 xml:space="preserve">W przypadku </w:t>
      </w:r>
      <w:r w:rsidR="00310E60" w:rsidRPr="008740DB">
        <w:rPr>
          <w:i/>
          <w:sz w:val="22"/>
          <w:szCs w:val="22"/>
        </w:rPr>
        <w:t>zaoferowania rozwiązania</w:t>
      </w:r>
      <w:r w:rsidRPr="008740DB">
        <w:rPr>
          <w:i/>
          <w:sz w:val="22"/>
          <w:szCs w:val="22"/>
        </w:rPr>
        <w:t xml:space="preserve"> równoważnego Wykonawca </w:t>
      </w:r>
      <w:r w:rsidR="00310E60" w:rsidRPr="008740DB">
        <w:rPr>
          <w:i/>
          <w:sz w:val="22"/>
          <w:szCs w:val="22"/>
        </w:rPr>
        <w:t>zobowiązany jest spełnić</w:t>
      </w:r>
      <w:r w:rsidRPr="008740DB">
        <w:rPr>
          <w:i/>
          <w:sz w:val="22"/>
          <w:szCs w:val="22"/>
        </w:rPr>
        <w:t xml:space="preserve"> wszystkie kr</w:t>
      </w:r>
      <w:r w:rsidR="00310E60" w:rsidRPr="008740DB">
        <w:rPr>
          <w:i/>
          <w:sz w:val="22"/>
          <w:szCs w:val="22"/>
        </w:rPr>
        <w:t xml:space="preserve">yteria i </w:t>
      </w:r>
      <w:r w:rsidR="00E20F4D" w:rsidRPr="008740DB">
        <w:rPr>
          <w:i/>
          <w:sz w:val="22"/>
          <w:szCs w:val="22"/>
        </w:rPr>
        <w:t>wymagania</w:t>
      </w:r>
      <w:r w:rsidR="00310E60" w:rsidRPr="008740DB">
        <w:rPr>
          <w:i/>
          <w:sz w:val="22"/>
          <w:szCs w:val="22"/>
        </w:rPr>
        <w:t xml:space="preserve"> określone w Szczegółowym o</w:t>
      </w:r>
      <w:r w:rsidRPr="008740DB">
        <w:rPr>
          <w:i/>
          <w:sz w:val="22"/>
          <w:szCs w:val="22"/>
        </w:rPr>
        <w:t>pisie przedmiotu zamówienia, stanowiącym załącznik nr 1 do</w:t>
      </w:r>
      <w:r w:rsidR="00310E60" w:rsidRPr="008740DB">
        <w:rPr>
          <w:i/>
          <w:sz w:val="22"/>
          <w:szCs w:val="22"/>
        </w:rPr>
        <w:t xml:space="preserve"> Umowy</w:t>
      </w:r>
      <w:r w:rsidRPr="008740DB">
        <w:rPr>
          <w:i/>
          <w:sz w:val="22"/>
          <w:szCs w:val="22"/>
        </w:rPr>
        <w:t>.</w:t>
      </w:r>
      <w:r w:rsidR="00310E60" w:rsidRPr="008740DB">
        <w:rPr>
          <w:i/>
          <w:sz w:val="22"/>
          <w:szCs w:val="22"/>
        </w:rPr>
        <w:t>*</w:t>
      </w:r>
    </w:p>
    <w:p w14:paraId="3906589D" w14:textId="44831102" w:rsidR="000454E4" w:rsidRPr="008740DB" w:rsidRDefault="000454E4" w:rsidP="005909FB">
      <w:p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</w:p>
    <w:p w14:paraId="08E2EE11" w14:textId="61448E60" w:rsidR="00BF4B05" w:rsidRPr="008740DB" w:rsidRDefault="00BF4B05" w:rsidP="00A224FC">
      <w:pPr>
        <w:pStyle w:val="Nagwek3"/>
        <w:tabs>
          <w:tab w:val="clear" w:pos="426"/>
        </w:tabs>
        <w:suppressAutoHyphens/>
        <w:spacing w:before="60" w:after="60"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>SPOSÓB I TERMIN REALIZACJI</w:t>
      </w:r>
      <w:r w:rsidR="00FB5996" w:rsidRPr="008740DB">
        <w:rPr>
          <w:sz w:val="22"/>
          <w:szCs w:val="22"/>
        </w:rPr>
        <w:t xml:space="preserve"> PRZEDMIOTU UMOWY</w:t>
      </w:r>
    </w:p>
    <w:p w14:paraId="4B621D04" w14:textId="77777777" w:rsidR="00BF4B05" w:rsidRPr="008740DB" w:rsidRDefault="00BF4B05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2</w:t>
      </w:r>
    </w:p>
    <w:p w14:paraId="41A978C7" w14:textId="59930AFD" w:rsidR="00BA50B4" w:rsidRPr="008740DB" w:rsidRDefault="00ED47EE" w:rsidP="00A224F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i/>
          <w:spacing w:val="-16"/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</w:t>
      </w:r>
      <w:r w:rsidR="00431DBB" w:rsidRPr="008740DB">
        <w:rPr>
          <w:color w:val="000000" w:themeColor="text1"/>
          <w:sz w:val="22"/>
          <w:szCs w:val="22"/>
        </w:rPr>
        <w:t>dostawy</w:t>
      </w:r>
      <w:r w:rsidR="0037251F" w:rsidRPr="008740DB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 xml:space="preserve">przedmiotu Umowy w terminie nie dłuższym niż </w:t>
      </w:r>
      <w:r w:rsidR="00610AC7" w:rsidRPr="008740DB">
        <w:rPr>
          <w:sz w:val="22"/>
          <w:szCs w:val="22"/>
        </w:rPr>
        <w:br/>
      </w:r>
      <w:r w:rsidR="00C544CF" w:rsidRPr="008740DB">
        <w:rPr>
          <w:b/>
          <w:sz w:val="22"/>
          <w:szCs w:val="22"/>
        </w:rPr>
        <w:t>8</w:t>
      </w:r>
      <w:r w:rsidR="00683BE4" w:rsidRPr="008740DB">
        <w:rPr>
          <w:b/>
          <w:sz w:val="22"/>
          <w:szCs w:val="22"/>
        </w:rPr>
        <w:t xml:space="preserve"> </w:t>
      </w:r>
      <w:r w:rsidRPr="008740DB">
        <w:rPr>
          <w:b/>
          <w:sz w:val="22"/>
          <w:szCs w:val="22"/>
        </w:rPr>
        <w:t>tygodni</w:t>
      </w:r>
      <w:r w:rsidRPr="008740DB">
        <w:rPr>
          <w:sz w:val="22"/>
          <w:szCs w:val="22"/>
        </w:rPr>
        <w:t xml:space="preserve"> licząc od dnia zawarcia Umowy.</w:t>
      </w:r>
      <w:r w:rsidR="00E20F4D" w:rsidRPr="008740DB">
        <w:rPr>
          <w:i/>
          <w:sz w:val="22"/>
          <w:szCs w:val="22"/>
        </w:rPr>
        <w:t xml:space="preserve"> </w:t>
      </w:r>
      <w:r w:rsidR="00BA50B4" w:rsidRPr="008740DB">
        <w:rPr>
          <w:i/>
          <w:sz w:val="22"/>
          <w:szCs w:val="22"/>
        </w:rPr>
        <w:t xml:space="preserve">W przypadku zaoferowania rozwiązania równoważnego </w:t>
      </w:r>
      <w:r w:rsidR="009A3278" w:rsidRPr="008740DB">
        <w:rPr>
          <w:i/>
          <w:sz w:val="22"/>
          <w:szCs w:val="22"/>
        </w:rPr>
        <w:t xml:space="preserve">termin realizacji </w:t>
      </w:r>
      <w:r w:rsidR="00A134A5" w:rsidRPr="008740DB">
        <w:rPr>
          <w:i/>
          <w:sz w:val="22"/>
          <w:szCs w:val="22"/>
        </w:rPr>
        <w:t xml:space="preserve">przedmiotu Umowy </w:t>
      </w:r>
      <w:r w:rsidR="00431DBB" w:rsidRPr="008740DB">
        <w:rPr>
          <w:i/>
          <w:sz w:val="22"/>
          <w:szCs w:val="22"/>
        </w:rPr>
        <w:t>będzie</w:t>
      </w:r>
      <w:r w:rsidR="00610AC7" w:rsidRPr="008740DB">
        <w:rPr>
          <w:i/>
          <w:sz w:val="22"/>
          <w:szCs w:val="22"/>
        </w:rPr>
        <w:t xml:space="preserve"> </w:t>
      </w:r>
      <w:r w:rsidR="009A3278" w:rsidRPr="008740DB">
        <w:rPr>
          <w:i/>
          <w:sz w:val="22"/>
          <w:szCs w:val="22"/>
        </w:rPr>
        <w:t>zgodn</w:t>
      </w:r>
      <w:r w:rsidR="00431DBB" w:rsidRPr="008740DB">
        <w:rPr>
          <w:i/>
          <w:sz w:val="22"/>
          <w:szCs w:val="22"/>
        </w:rPr>
        <w:t>y</w:t>
      </w:r>
      <w:r w:rsidR="009A3278" w:rsidRPr="008740DB">
        <w:rPr>
          <w:i/>
          <w:sz w:val="22"/>
          <w:szCs w:val="22"/>
        </w:rPr>
        <w:t xml:space="preserve"> z warunkami określonymi w Szczegółowym opisie przedmiotu zamówienia</w:t>
      </w:r>
      <w:r w:rsidR="003B138A" w:rsidRPr="008740DB">
        <w:rPr>
          <w:i/>
          <w:sz w:val="22"/>
          <w:szCs w:val="22"/>
        </w:rPr>
        <w:t>,</w:t>
      </w:r>
      <w:r w:rsidR="009A3278" w:rsidRPr="008740DB">
        <w:rPr>
          <w:i/>
          <w:sz w:val="22"/>
          <w:szCs w:val="22"/>
        </w:rPr>
        <w:t xml:space="preserve"> stanowiącym Załącznik nr 1 do Umowy</w:t>
      </w:r>
      <w:r w:rsidR="00431DBB" w:rsidRPr="008740DB">
        <w:rPr>
          <w:i/>
          <w:sz w:val="22"/>
          <w:szCs w:val="22"/>
        </w:rPr>
        <w:t>.</w:t>
      </w:r>
      <w:r w:rsidR="009A3278" w:rsidRPr="008740DB">
        <w:rPr>
          <w:i/>
          <w:sz w:val="22"/>
          <w:szCs w:val="22"/>
        </w:rPr>
        <w:t>**</w:t>
      </w:r>
    </w:p>
    <w:p w14:paraId="42FD0AEA" w14:textId="3D5E0710" w:rsidR="00ED47EE" w:rsidRPr="008740DB" w:rsidRDefault="00ED47EE" w:rsidP="00A224F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spacing w:val="-16"/>
          <w:sz w:val="22"/>
          <w:szCs w:val="22"/>
        </w:rPr>
      </w:pPr>
      <w:r w:rsidRPr="008740DB">
        <w:rPr>
          <w:sz w:val="22"/>
          <w:szCs w:val="22"/>
        </w:rPr>
        <w:t>Za dzień realizacji przedmiotu Umowy przyjmuje się datę podpisania przez obie Strony protokołu odbioru końcowego</w:t>
      </w:r>
      <w:r w:rsidR="00E53672" w:rsidRPr="008740DB">
        <w:rPr>
          <w:sz w:val="22"/>
          <w:szCs w:val="22"/>
        </w:rPr>
        <w:t xml:space="preserve"> przedmiotu Umowy</w:t>
      </w:r>
      <w:r w:rsidRPr="008740DB">
        <w:rPr>
          <w:sz w:val="22"/>
          <w:szCs w:val="22"/>
        </w:rPr>
        <w:t xml:space="preserve"> bez zastrzeżeń. </w:t>
      </w:r>
    </w:p>
    <w:p w14:paraId="009883B6" w14:textId="77777777" w:rsidR="00ED47EE" w:rsidRPr="008740DB" w:rsidRDefault="00ED47EE" w:rsidP="00A224F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spacing w:val="-16"/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natychmiastowego informowania osób upoważnionych </w:t>
      </w:r>
      <w:r w:rsidRPr="008740DB">
        <w:rPr>
          <w:sz w:val="22"/>
          <w:szCs w:val="22"/>
        </w:rPr>
        <w:br/>
        <w:t xml:space="preserve">do kontaktów ze strony Zamawiającego przy realizacji Umowy o pojawiających się zagrożeniach dla poprawnej i terminowej realizacji przedmiotu Umowy. </w:t>
      </w:r>
    </w:p>
    <w:p w14:paraId="76018247" w14:textId="77777777" w:rsidR="00ED47EE" w:rsidRPr="008740DB" w:rsidRDefault="00ED47EE" w:rsidP="00A224FC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 Osobami upoważnionymi do kontaktów przy realizacji Umowy są:</w:t>
      </w:r>
    </w:p>
    <w:p w14:paraId="32EFE198" w14:textId="73CEE23E" w:rsidR="00ED47EE" w:rsidRPr="008740DB" w:rsidRDefault="00ED47EE" w:rsidP="00A224F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851" w:hanging="426"/>
        <w:jc w:val="both"/>
        <w:rPr>
          <w:spacing w:val="-5"/>
          <w:sz w:val="22"/>
          <w:szCs w:val="22"/>
        </w:rPr>
      </w:pPr>
      <w:r w:rsidRPr="008740DB">
        <w:rPr>
          <w:spacing w:val="-1"/>
          <w:sz w:val="22"/>
          <w:szCs w:val="22"/>
        </w:rPr>
        <w:t>1) ze strony Zamawiającego: …………………….  / tel. …………………….</w:t>
      </w:r>
      <w:r w:rsidR="00F65C1F" w:rsidRPr="008740DB">
        <w:rPr>
          <w:spacing w:val="-1"/>
          <w:sz w:val="22"/>
          <w:szCs w:val="22"/>
        </w:rPr>
        <w:t>/ e-mail……………..</w:t>
      </w:r>
    </w:p>
    <w:p w14:paraId="37AE56B7" w14:textId="52670CD3" w:rsidR="00ED47EE" w:rsidRPr="008740DB" w:rsidRDefault="00ED47EE" w:rsidP="00A224F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851" w:hanging="426"/>
        <w:jc w:val="both"/>
        <w:rPr>
          <w:spacing w:val="-1"/>
          <w:sz w:val="22"/>
          <w:szCs w:val="22"/>
        </w:rPr>
      </w:pPr>
      <w:r w:rsidRPr="008740DB">
        <w:rPr>
          <w:spacing w:val="-1"/>
          <w:sz w:val="22"/>
          <w:szCs w:val="22"/>
        </w:rPr>
        <w:t>2) ze strony Wykonawcy: …………………… / tel. ……………………..</w:t>
      </w:r>
      <w:r w:rsidR="00F65C1F" w:rsidRPr="008740DB">
        <w:rPr>
          <w:spacing w:val="-1"/>
          <w:sz w:val="22"/>
          <w:szCs w:val="22"/>
        </w:rPr>
        <w:t>/ e-mail……………..</w:t>
      </w:r>
    </w:p>
    <w:p w14:paraId="0ADB314F" w14:textId="77777777" w:rsidR="00E3667F" w:rsidRPr="008740DB" w:rsidRDefault="00E3667F" w:rsidP="00A224FC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851" w:hanging="426"/>
        <w:jc w:val="both"/>
        <w:rPr>
          <w:spacing w:val="-1"/>
          <w:sz w:val="22"/>
          <w:szCs w:val="22"/>
        </w:rPr>
      </w:pPr>
    </w:p>
    <w:p w14:paraId="1E77B425" w14:textId="77777777" w:rsidR="00E3667F" w:rsidRPr="008740DB" w:rsidRDefault="00E3667F" w:rsidP="00F41E89">
      <w:pPr>
        <w:spacing w:line="276" w:lineRule="auto"/>
        <w:ind w:left="284" w:hanging="426"/>
        <w:contextualSpacing/>
        <w:jc w:val="both"/>
        <w:rPr>
          <w:spacing w:val="-1"/>
          <w:sz w:val="22"/>
          <w:szCs w:val="22"/>
        </w:rPr>
      </w:pPr>
    </w:p>
    <w:p w14:paraId="395BDB5C" w14:textId="77777777" w:rsidR="00E3667F" w:rsidRPr="008740DB" w:rsidRDefault="00E3667F" w:rsidP="00F41E89">
      <w:pPr>
        <w:spacing w:line="276" w:lineRule="auto"/>
        <w:ind w:left="284" w:hanging="426"/>
        <w:contextualSpacing/>
        <w:jc w:val="both"/>
        <w:rPr>
          <w:spacing w:val="-1"/>
          <w:sz w:val="22"/>
          <w:szCs w:val="22"/>
        </w:rPr>
      </w:pPr>
    </w:p>
    <w:p w14:paraId="4EF5C783" w14:textId="069A8C6E" w:rsidR="00F17675" w:rsidRPr="008740DB" w:rsidRDefault="00ED47EE" w:rsidP="005F2520">
      <w:pPr>
        <w:suppressAutoHyphens/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sz w:val="22"/>
          <w:szCs w:val="22"/>
        </w:rPr>
      </w:pPr>
      <w:r w:rsidRPr="008740DB">
        <w:rPr>
          <w:spacing w:val="-1"/>
          <w:sz w:val="22"/>
          <w:szCs w:val="22"/>
        </w:rPr>
        <w:lastRenderedPageBreak/>
        <w:t>5.</w:t>
      </w:r>
      <w:r w:rsidRPr="008740DB">
        <w:rPr>
          <w:spacing w:val="-1"/>
          <w:sz w:val="22"/>
          <w:szCs w:val="22"/>
        </w:rPr>
        <w:tab/>
      </w:r>
      <w:r w:rsidR="00F17675" w:rsidRPr="008740DB">
        <w:rPr>
          <w:sz w:val="22"/>
          <w:szCs w:val="22"/>
        </w:rPr>
        <w:t xml:space="preserve">Zmiana adresów i danych osób upoważnionych do </w:t>
      </w:r>
      <w:r w:rsidR="005F2520" w:rsidRPr="008740DB">
        <w:rPr>
          <w:sz w:val="22"/>
          <w:szCs w:val="22"/>
        </w:rPr>
        <w:t>kontaktów przy realizacji Umowy</w:t>
      </w:r>
      <w:r w:rsidR="00E32BBF" w:rsidRPr="008740DB">
        <w:rPr>
          <w:sz w:val="22"/>
          <w:szCs w:val="22"/>
        </w:rPr>
        <w:t xml:space="preserve"> </w:t>
      </w:r>
      <w:r w:rsidR="00F17675" w:rsidRPr="008740DB">
        <w:rPr>
          <w:sz w:val="22"/>
          <w:szCs w:val="22"/>
        </w:rPr>
        <w:t xml:space="preserve">nie stanowi zmiany Umowy. O każdej zmianie powyższych </w:t>
      </w:r>
      <w:r w:rsidR="00746FB0">
        <w:rPr>
          <w:sz w:val="22"/>
          <w:szCs w:val="22"/>
        </w:rPr>
        <w:t>danych Strony powiadomią się na</w:t>
      </w:r>
      <w:r w:rsidR="003631CE" w:rsidRPr="008740DB">
        <w:rPr>
          <w:sz w:val="22"/>
          <w:szCs w:val="22"/>
        </w:rPr>
        <w:t xml:space="preserve"> </w:t>
      </w:r>
      <w:r w:rsidR="00F17675" w:rsidRPr="008740DB">
        <w:rPr>
          <w:sz w:val="22"/>
          <w:szCs w:val="22"/>
        </w:rPr>
        <w:t xml:space="preserve">piśmie, za potwierdzeniem odbioru lub drogą elektroniczną. </w:t>
      </w:r>
    </w:p>
    <w:p w14:paraId="364183CC" w14:textId="1E4A5EB3" w:rsidR="00ED47EE" w:rsidRPr="008740DB" w:rsidRDefault="00E21630" w:rsidP="005F2520">
      <w:pPr>
        <w:suppressAutoHyphens/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spacing w:val="-1"/>
          <w:sz w:val="22"/>
          <w:szCs w:val="22"/>
        </w:rPr>
      </w:pPr>
      <w:r w:rsidRPr="008740DB">
        <w:rPr>
          <w:spacing w:val="-1"/>
          <w:sz w:val="22"/>
          <w:szCs w:val="22"/>
        </w:rPr>
        <w:t xml:space="preserve">6. </w:t>
      </w:r>
      <w:r w:rsidR="005F2520" w:rsidRPr="008740DB">
        <w:rPr>
          <w:spacing w:val="-1"/>
          <w:sz w:val="22"/>
          <w:szCs w:val="22"/>
        </w:rPr>
        <w:t xml:space="preserve">   </w:t>
      </w:r>
      <w:r w:rsidR="00ED47EE" w:rsidRPr="008740DB">
        <w:rPr>
          <w:spacing w:val="-1"/>
          <w:sz w:val="22"/>
          <w:szCs w:val="22"/>
        </w:rPr>
        <w:t>Osoby wskazane do kontaktów ze strony Zamawiającego przy realizacji Umowy nie są upoważnione do podejmowania w imieniu Zamawiającego decyzji niosących skutki finansowe.</w:t>
      </w:r>
    </w:p>
    <w:p w14:paraId="091FE4FB" w14:textId="77777777" w:rsidR="00DB2970" w:rsidRPr="008740DB" w:rsidRDefault="00DB2970" w:rsidP="00A224FC">
      <w:pPr>
        <w:shd w:val="clear" w:color="auto" w:fill="FFFFFF"/>
        <w:tabs>
          <w:tab w:val="left" w:pos="426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b/>
          <w:spacing w:val="-1"/>
          <w:sz w:val="22"/>
          <w:szCs w:val="22"/>
        </w:rPr>
      </w:pPr>
    </w:p>
    <w:p w14:paraId="4FFC802D" w14:textId="0A841B81" w:rsidR="00BF4B05" w:rsidRPr="008740DB" w:rsidRDefault="00DB2970" w:rsidP="00A224FC">
      <w:pPr>
        <w:shd w:val="clear" w:color="auto" w:fill="FFFFFF"/>
        <w:tabs>
          <w:tab w:val="left" w:pos="426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b/>
          <w:spacing w:val="-1"/>
          <w:sz w:val="22"/>
          <w:szCs w:val="22"/>
        </w:rPr>
      </w:pPr>
      <w:r w:rsidRPr="008740DB">
        <w:rPr>
          <w:b/>
          <w:spacing w:val="-1"/>
          <w:sz w:val="22"/>
          <w:szCs w:val="22"/>
        </w:rPr>
        <w:t>WARUNKI GWARANCJI</w:t>
      </w:r>
    </w:p>
    <w:p w14:paraId="24CE1B56" w14:textId="450894FE" w:rsidR="00BF4B05" w:rsidRPr="008740DB" w:rsidRDefault="00BF4B05" w:rsidP="00A224FC">
      <w:pPr>
        <w:shd w:val="clear" w:color="auto" w:fill="FFFFFF"/>
        <w:tabs>
          <w:tab w:val="left" w:pos="426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spacing w:val="-1"/>
          <w:sz w:val="22"/>
          <w:szCs w:val="22"/>
        </w:rPr>
      </w:pPr>
      <w:r w:rsidRPr="008740DB">
        <w:rPr>
          <w:spacing w:val="-1"/>
          <w:sz w:val="22"/>
          <w:szCs w:val="22"/>
        </w:rPr>
        <w:t>§ 3</w:t>
      </w:r>
    </w:p>
    <w:p w14:paraId="11FB75AE" w14:textId="30CBD9CB" w:rsidR="00BF4B05" w:rsidRPr="008740DB" w:rsidRDefault="00BF4B05" w:rsidP="00147922">
      <w:pPr>
        <w:pStyle w:val="Akapitzlist"/>
        <w:numPr>
          <w:ilvl w:val="0"/>
          <w:numId w:val="18"/>
        </w:numPr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color w:val="000000" w:themeColor="text1"/>
          <w:spacing w:val="-1"/>
          <w:sz w:val="22"/>
          <w:szCs w:val="22"/>
        </w:rPr>
      </w:pPr>
      <w:r w:rsidRPr="008740DB">
        <w:rPr>
          <w:spacing w:val="-1"/>
          <w:sz w:val="22"/>
          <w:szCs w:val="22"/>
        </w:rPr>
        <w:t xml:space="preserve">Wykonawca oświadcza, że </w:t>
      </w:r>
      <w:r w:rsidR="00846778" w:rsidRPr="008740DB">
        <w:rPr>
          <w:spacing w:val="-1"/>
          <w:sz w:val="22"/>
          <w:szCs w:val="22"/>
        </w:rPr>
        <w:t>przedmiot Umowy jest wolny</w:t>
      </w:r>
      <w:r w:rsidR="00BB5E4B" w:rsidRPr="008740DB">
        <w:rPr>
          <w:spacing w:val="-1"/>
          <w:sz w:val="22"/>
          <w:szCs w:val="22"/>
        </w:rPr>
        <w:t xml:space="preserve"> od wad fizycznych (rozumianych jako niezgodność oprogramowania ze </w:t>
      </w:r>
      <w:r w:rsidR="00310E60" w:rsidRPr="008740DB">
        <w:rPr>
          <w:spacing w:val="-1"/>
          <w:sz w:val="22"/>
          <w:szCs w:val="22"/>
        </w:rPr>
        <w:t xml:space="preserve">Szczegółowym </w:t>
      </w:r>
      <w:r w:rsidR="00BB5E4B" w:rsidRPr="008740DB">
        <w:rPr>
          <w:spacing w:val="-1"/>
          <w:sz w:val="22"/>
          <w:szCs w:val="22"/>
        </w:rPr>
        <w:t>opisem przedmiotu zamówienia</w:t>
      </w:r>
      <w:r w:rsidR="00310E60" w:rsidRPr="008740DB">
        <w:rPr>
          <w:spacing w:val="-1"/>
          <w:sz w:val="22"/>
          <w:szCs w:val="22"/>
        </w:rPr>
        <w:t>, stanowiącym załącznik nr 1 do Umowy</w:t>
      </w:r>
      <w:r w:rsidR="00BB5E4B" w:rsidRPr="008740DB">
        <w:rPr>
          <w:spacing w:val="-1"/>
          <w:sz w:val="22"/>
          <w:szCs w:val="22"/>
        </w:rPr>
        <w:t>)</w:t>
      </w:r>
      <w:r w:rsidR="00846778" w:rsidRPr="008740DB">
        <w:rPr>
          <w:spacing w:val="-1"/>
          <w:sz w:val="22"/>
          <w:szCs w:val="22"/>
        </w:rPr>
        <w:t xml:space="preserve"> oraz wad prawnych,</w:t>
      </w:r>
      <w:r w:rsidR="00BB5E4B" w:rsidRPr="008740DB">
        <w:rPr>
          <w:spacing w:val="-1"/>
          <w:sz w:val="22"/>
          <w:szCs w:val="22"/>
        </w:rPr>
        <w:t xml:space="preserve"> </w:t>
      </w:r>
      <w:r w:rsidRPr="008740DB">
        <w:rPr>
          <w:spacing w:val="-1"/>
          <w:sz w:val="22"/>
          <w:szCs w:val="22"/>
        </w:rPr>
        <w:t>pochodz</w:t>
      </w:r>
      <w:r w:rsidR="00846778" w:rsidRPr="008740DB">
        <w:rPr>
          <w:spacing w:val="-1"/>
          <w:sz w:val="22"/>
          <w:szCs w:val="22"/>
        </w:rPr>
        <w:t>i</w:t>
      </w:r>
      <w:r w:rsidRPr="008740DB">
        <w:rPr>
          <w:spacing w:val="-1"/>
          <w:sz w:val="22"/>
          <w:szCs w:val="22"/>
        </w:rPr>
        <w:t xml:space="preserve"> z legalnego kanału dystrybucji</w:t>
      </w:r>
      <w:r w:rsidR="006967C2" w:rsidRPr="008740DB">
        <w:rPr>
          <w:spacing w:val="-1"/>
          <w:sz w:val="22"/>
          <w:szCs w:val="22"/>
        </w:rPr>
        <w:t>,</w:t>
      </w:r>
      <w:r w:rsidR="00CC5533" w:rsidRPr="008740DB">
        <w:rPr>
          <w:spacing w:val="-1"/>
          <w:sz w:val="22"/>
          <w:szCs w:val="22"/>
        </w:rPr>
        <w:t xml:space="preserve"> </w:t>
      </w:r>
      <w:r w:rsidR="004B0CE5" w:rsidRPr="008740DB">
        <w:rPr>
          <w:spacing w:val="-1"/>
          <w:sz w:val="22"/>
          <w:szCs w:val="22"/>
        </w:rPr>
        <w:br/>
      </w:r>
      <w:r w:rsidRPr="008740DB">
        <w:rPr>
          <w:spacing w:val="-1"/>
          <w:sz w:val="22"/>
          <w:szCs w:val="22"/>
        </w:rPr>
        <w:t xml:space="preserve">a dokumenty </w:t>
      </w:r>
      <w:r w:rsidRPr="008740DB">
        <w:rPr>
          <w:color w:val="000000" w:themeColor="text1"/>
          <w:spacing w:val="-1"/>
          <w:sz w:val="22"/>
          <w:szCs w:val="22"/>
        </w:rPr>
        <w:t>licencyjne</w:t>
      </w:r>
      <w:r w:rsidR="00ED47EE" w:rsidRPr="008740DB">
        <w:rPr>
          <w:color w:val="000000" w:themeColor="text1"/>
          <w:spacing w:val="-1"/>
          <w:sz w:val="22"/>
          <w:szCs w:val="22"/>
        </w:rPr>
        <w:t>, gwarancyjne</w:t>
      </w:r>
      <w:r w:rsidRPr="008740DB">
        <w:rPr>
          <w:color w:val="000000" w:themeColor="text1"/>
          <w:spacing w:val="-1"/>
          <w:sz w:val="22"/>
          <w:szCs w:val="22"/>
        </w:rPr>
        <w:t xml:space="preserve"> </w:t>
      </w:r>
      <w:r w:rsidR="00310E60" w:rsidRPr="008740DB">
        <w:rPr>
          <w:color w:val="000000" w:themeColor="text1"/>
          <w:spacing w:val="-1"/>
          <w:sz w:val="22"/>
          <w:szCs w:val="22"/>
        </w:rPr>
        <w:t xml:space="preserve">oraz </w:t>
      </w:r>
      <w:r w:rsidRPr="008740DB">
        <w:rPr>
          <w:color w:val="000000" w:themeColor="text1"/>
          <w:spacing w:val="-1"/>
          <w:sz w:val="22"/>
          <w:szCs w:val="22"/>
        </w:rPr>
        <w:t xml:space="preserve">inne dokumenty dające prawo do korzystania </w:t>
      </w:r>
      <w:r w:rsidR="004B0CE5" w:rsidRPr="008740DB">
        <w:rPr>
          <w:color w:val="000000" w:themeColor="text1"/>
          <w:spacing w:val="-1"/>
          <w:sz w:val="22"/>
          <w:szCs w:val="22"/>
        </w:rPr>
        <w:br/>
      </w:r>
      <w:r w:rsidR="001F18D6" w:rsidRPr="008740DB">
        <w:rPr>
          <w:color w:val="000000" w:themeColor="text1"/>
          <w:spacing w:val="-1"/>
          <w:sz w:val="22"/>
          <w:szCs w:val="22"/>
        </w:rPr>
        <w:t>z</w:t>
      </w:r>
      <w:r w:rsidR="00F53DDE" w:rsidRPr="008740DB">
        <w:rPr>
          <w:color w:val="000000" w:themeColor="text1"/>
          <w:spacing w:val="-1"/>
          <w:sz w:val="22"/>
          <w:szCs w:val="22"/>
        </w:rPr>
        <w:t xml:space="preserve"> </w:t>
      </w:r>
      <w:r w:rsidR="00586FC6" w:rsidRPr="008740DB">
        <w:rPr>
          <w:color w:val="000000" w:themeColor="text1"/>
          <w:spacing w:val="-1"/>
          <w:sz w:val="22"/>
          <w:szCs w:val="22"/>
        </w:rPr>
        <w:t>oprogramowania</w:t>
      </w:r>
      <w:r w:rsidRPr="008740DB">
        <w:rPr>
          <w:color w:val="000000" w:themeColor="text1"/>
          <w:spacing w:val="-1"/>
          <w:sz w:val="22"/>
          <w:szCs w:val="22"/>
        </w:rPr>
        <w:t xml:space="preserve">, umożliwiają Zamawiającemu </w:t>
      </w:r>
      <w:r w:rsidR="00F53DDE" w:rsidRPr="008740DB">
        <w:rPr>
          <w:color w:val="000000" w:themeColor="text1"/>
          <w:spacing w:val="-1"/>
          <w:sz w:val="22"/>
          <w:szCs w:val="22"/>
        </w:rPr>
        <w:t xml:space="preserve">korzystanie z dostarczonego oprogramowania </w:t>
      </w:r>
      <w:r w:rsidR="004B0CE5" w:rsidRPr="008740DB">
        <w:rPr>
          <w:color w:val="000000" w:themeColor="text1"/>
          <w:spacing w:val="-1"/>
          <w:sz w:val="22"/>
          <w:szCs w:val="22"/>
        </w:rPr>
        <w:br/>
      </w:r>
      <w:r w:rsidRPr="008740DB">
        <w:rPr>
          <w:color w:val="000000" w:themeColor="text1"/>
          <w:spacing w:val="-1"/>
          <w:sz w:val="22"/>
          <w:szCs w:val="22"/>
        </w:rPr>
        <w:t xml:space="preserve">w sposób zgodny z powszechnie obowiązującym prawem oraz z uwzględnieniem warunków </w:t>
      </w:r>
      <w:r w:rsidR="00586FC6" w:rsidRPr="008740DB">
        <w:rPr>
          <w:color w:val="000000" w:themeColor="text1"/>
          <w:spacing w:val="-1"/>
          <w:sz w:val="22"/>
          <w:szCs w:val="22"/>
        </w:rPr>
        <w:t xml:space="preserve">zawartych w dokumentach </w:t>
      </w:r>
      <w:r w:rsidR="00F53DDE" w:rsidRPr="008740DB">
        <w:rPr>
          <w:color w:val="000000" w:themeColor="text1"/>
          <w:spacing w:val="-1"/>
          <w:sz w:val="22"/>
          <w:szCs w:val="22"/>
        </w:rPr>
        <w:t>licencyjnych</w:t>
      </w:r>
      <w:r w:rsidR="00586FC6" w:rsidRPr="008740DB">
        <w:rPr>
          <w:color w:val="000000" w:themeColor="text1"/>
          <w:spacing w:val="-1"/>
          <w:sz w:val="22"/>
          <w:szCs w:val="22"/>
        </w:rPr>
        <w:t xml:space="preserve"> i gwarancyjnych</w:t>
      </w:r>
      <w:r w:rsidR="00147922" w:rsidRPr="008740DB">
        <w:rPr>
          <w:color w:val="000000" w:themeColor="text1"/>
          <w:spacing w:val="-1"/>
          <w:sz w:val="22"/>
          <w:szCs w:val="22"/>
        </w:rPr>
        <w:t xml:space="preserve"> </w:t>
      </w:r>
      <w:r w:rsidR="00F53DDE" w:rsidRPr="008740DB">
        <w:rPr>
          <w:color w:val="000000" w:themeColor="text1"/>
          <w:spacing w:val="-1"/>
          <w:sz w:val="22"/>
          <w:szCs w:val="22"/>
        </w:rPr>
        <w:t>producentów oprogramowania</w:t>
      </w:r>
      <w:r w:rsidRPr="008740DB">
        <w:rPr>
          <w:color w:val="000000" w:themeColor="text1"/>
          <w:spacing w:val="-1"/>
          <w:sz w:val="22"/>
          <w:szCs w:val="22"/>
        </w:rPr>
        <w:t>.</w:t>
      </w:r>
    </w:p>
    <w:p w14:paraId="2C476299" w14:textId="2DFCC108" w:rsidR="00E20F4D" w:rsidRPr="008740DB" w:rsidRDefault="00BB5E4B" w:rsidP="00147922">
      <w:pPr>
        <w:pStyle w:val="Akapitzlist"/>
        <w:numPr>
          <w:ilvl w:val="0"/>
          <w:numId w:val="18"/>
        </w:numPr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color w:val="000000" w:themeColor="text1"/>
          <w:spacing w:val="-1"/>
          <w:sz w:val="22"/>
          <w:szCs w:val="22"/>
        </w:rPr>
      </w:pPr>
      <w:r w:rsidRPr="008740DB">
        <w:rPr>
          <w:color w:val="000000" w:themeColor="text1"/>
          <w:spacing w:val="-1"/>
          <w:sz w:val="22"/>
          <w:szCs w:val="22"/>
        </w:rPr>
        <w:t xml:space="preserve">Wykonawca jest odpowiedzialny względem Zamawiającego za to, że jest uprawniony do wprowadzenia do obrotu oprogramowania oraz za to, że Zamawiający wskutek zawarcia </w:t>
      </w:r>
      <w:r w:rsidR="00E20F4D" w:rsidRPr="008740DB">
        <w:rPr>
          <w:color w:val="000000" w:themeColor="text1"/>
          <w:spacing w:val="-1"/>
          <w:sz w:val="22"/>
          <w:szCs w:val="22"/>
        </w:rPr>
        <w:t>U</w:t>
      </w:r>
      <w:r w:rsidRPr="008740DB">
        <w:rPr>
          <w:color w:val="000000" w:themeColor="text1"/>
          <w:spacing w:val="-1"/>
          <w:sz w:val="22"/>
          <w:szCs w:val="22"/>
        </w:rPr>
        <w:t xml:space="preserve">mowy będzie upoważniony do korzystania z oprogramowania w sposób zgodny z charakterem </w:t>
      </w:r>
      <w:r w:rsidR="004B0CE5" w:rsidRPr="008740DB">
        <w:rPr>
          <w:color w:val="000000" w:themeColor="text1"/>
          <w:spacing w:val="-1"/>
          <w:sz w:val="22"/>
          <w:szCs w:val="22"/>
        </w:rPr>
        <w:br/>
      </w:r>
      <w:r w:rsidRPr="008740DB">
        <w:rPr>
          <w:color w:val="000000" w:themeColor="text1"/>
          <w:spacing w:val="-1"/>
          <w:sz w:val="22"/>
          <w:szCs w:val="22"/>
        </w:rPr>
        <w:t>i przeznaczeniem oprogramowania oraz z przyjętymi zwyczajami.</w:t>
      </w:r>
    </w:p>
    <w:p w14:paraId="5995ACA1" w14:textId="4F95A4DF" w:rsidR="00586FC6" w:rsidRPr="008740DB" w:rsidRDefault="00586FC6" w:rsidP="00147922">
      <w:pPr>
        <w:pStyle w:val="Akapitzlist"/>
        <w:numPr>
          <w:ilvl w:val="0"/>
          <w:numId w:val="18"/>
        </w:numPr>
        <w:tabs>
          <w:tab w:val="left" w:pos="0"/>
          <w:tab w:val="left" w:leader="dot" w:pos="6315"/>
        </w:tabs>
        <w:suppressAutoHyphens/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spacing w:val="-1"/>
          <w:sz w:val="22"/>
          <w:szCs w:val="22"/>
        </w:rPr>
      </w:pPr>
      <w:r w:rsidRPr="008740DB">
        <w:rPr>
          <w:color w:val="000000" w:themeColor="text1"/>
          <w:spacing w:val="-1"/>
          <w:sz w:val="22"/>
          <w:szCs w:val="22"/>
        </w:rPr>
        <w:t>Wykonawca udziela gwarancji na dostarczane Zamawiającemu oprogramowanie</w:t>
      </w:r>
      <w:r w:rsidRPr="008740DB">
        <w:rPr>
          <w:color w:val="000000" w:themeColor="text1"/>
          <w:sz w:val="22"/>
          <w:szCs w:val="22"/>
        </w:rPr>
        <w:t xml:space="preserve"> </w:t>
      </w:r>
      <w:r w:rsidRPr="008740DB">
        <w:rPr>
          <w:color w:val="000000" w:themeColor="text1"/>
          <w:spacing w:val="-1"/>
          <w:sz w:val="22"/>
          <w:szCs w:val="22"/>
        </w:rPr>
        <w:t>na warunkach określonych przez producenta oprogramowania, licząc od dnia podpisania przez obie Strony protokołu odbioru końcowego</w:t>
      </w:r>
      <w:r w:rsidR="00E53672" w:rsidRPr="008740DB">
        <w:rPr>
          <w:color w:val="000000" w:themeColor="text1"/>
          <w:spacing w:val="-1"/>
          <w:sz w:val="22"/>
          <w:szCs w:val="22"/>
        </w:rPr>
        <w:t xml:space="preserve"> przedmiotu Umowy</w:t>
      </w:r>
      <w:r w:rsidRPr="008740DB">
        <w:rPr>
          <w:color w:val="000000" w:themeColor="text1"/>
          <w:spacing w:val="-1"/>
          <w:sz w:val="22"/>
          <w:szCs w:val="22"/>
        </w:rPr>
        <w:t xml:space="preserve"> bez zastrzeżeń. Szczegółowe warunki gwarancji określone są w dokumentach licencyjnych i gwarancyjnych</w:t>
      </w:r>
      <w:r w:rsidR="00111921" w:rsidRPr="008740DB">
        <w:rPr>
          <w:color w:val="000000" w:themeColor="text1"/>
          <w:spacing w:val="-1"/>
          <w:sz w:val="22"/>
          <w:szCs w:val="22"/>
        </w:rPr>
        <w:t xml:space="preserve"> </w:t>
      </w:r>
      <w:r w:rsidRPr="008740DB">
        <w:rPr>
          <w:color w:val="000000" w:themeColor="text1"/>
          <w:spacing w:val="-1"/>
          <w:sz w:val="22"/>
          <w:szCs w:val="22"/>
        </w:rPr>
        <w:t xml:space="preserve">producenta </w:t>
      </w:r>
      <w:r w:rsidR="00562FB7" w:rsidRPr="008740DB">
        <w:rPr>
          <w:spacing w:val="-1"/>
          <w:sz w:val="22"/>
          <w:szCs w:val="22"/>
        </w:rPr>
        <w:t xml:space="preserve">oprogramowania </w:t>
      </w:r>
      <w:r w:rsidRPr="008740DB">
        <w:rPr>
          <w:spacing w:val="-1"/>
          <w:sz w:val="22"/>
          <w:szCs w:val="22"/>
        </w:rPr>
        <w:t xml:space="preserve">dostarczonych przez Wykonawcę. </w:t>
      </w:r>
    </w:p>
    <w:p w14:paraId="76DE59F7" w14:textId="77777777" w:rsidR="00BF4B05" w:rsidRPr="008740DB" w:rsidRDefault="00BF4B05" w:rsidP="00A224FC">
      <w:pPr>
        <w:suppressAutoHyphens/>
        <w:spacing w:before="60" w:after="60" w:line="276" w:lineRule="auto"/>
        <w:jc w:val="center"/>
        <w:rPr>
          <w:b/>
          <w:sz w:val="22"/>
          <w:szCs w:val="22"/>
        </w:rPr>
      </w:pPr>
    </w:p>
    <w:p w14:paraId="1F20F263" w14:textId="4DFF7C22" w:rsidR="001A3949" w:rsidRPr="008740DB" w:rsidRDefault="001A3949" w:rsidP="00A224FC">
      <w:pPr>
        <w:suppressAutoHyphens/>
        <w:spacing w:before="60" w:after="60" w:line="276" w:lineRule="auto"/>
        <w:jc w:val="center"/>
        <w:rPr>
          <w:b/>
          <w:sz w:val="22"/>
          <w:szCs w:val="22"/>
        </w:rPr>
      </w:pPr>
      <w:r w:rsidRPr="008740DB">
        <w:rPr>
          <w:b/>
          <w:sz w:val="22"/>
          <w:szCs w:val="22"/>
        </w:rPr>
        <w:t>ODBIÓR PRZEDMIOTU UMOWY</w:t>
      </w:r>
    </w:p>
    <w:p w14:paraId="4B2E5D0E" w14:textId="77777777" w:rsidR="00BF4B05" w:rsidRPr="008740DB" w:rsidRDefault="00BF4B05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4</w:t>
      </w:r>
    </w:p>
    <w:p w14:paraId="4CB4B388" w14:textId="65AEBDB7" w:rsidR="00D40038" w:rsidRPr="008740DB" w:rsidRDefault="00BF4B05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pacing w:val="-16"/>
          <w:sz w:val="22"/>
          <w:szCs w:val="22"/>
        </w:rPr>
      </w:pPr>
      <w:r w:rsidRPr="008740DB">
        <w:rPr>
          <w:sz w:val="22"/>
          <w:szCs w:val="22"/>
        </w:rPr>
        <w:t xml:space="preserve">Wykonawca powiadomi Zamawiającego pisemnie o gotowości </w:t>
      </w:r>
      <w:r w:rsidR="00895F48" w:rsidRPr="008740DB">
        <w:rPr>
          <w:sz w:val="22"/>
          <w:szCs w:val="22"/>
        </w:rPr>
        <w:t xml:space="preserve">realizacji przedmiotu </w:t>
      </w:r>
      <w:r w:rsidR="00E20F4D" w:rsidRPr="008740DB">
        <w:rPr>
          <w:sz w:val="22"/>
          <w:szCs w:val="22"/>
        </w:rPr>
        <w:t>U</w:t>
      </w:r>
      <w:r w:rsidR="00895F48" w:rsidRPr="008740DB">
        <w:rPr>
          <w:sz w:val="22"/>
          <w:szCs w:val="22"/>
        </w:rPr>
        <w:t>mowy</w:t>
      </w:r>
      <w:r w:rsidRPr="008740DB">
        <w:rPr>
          <w:sz w:val="22"/>
          <w:szCs w:val="22"/>
        </w:rPr>
        <w:t xml:space="preserve">, </w:t>
      </w:r>
      <w:r w:rsidR="004B0CE5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 xml:space="preserve">co najmniej na </w:t>
      </w:r>
      <w:r w:rsidRPr="008740DB">
        <w:rPr>
          <w:b/>
          <w:sz w:val="22"/>
          <w:szCs w:val="22"/>
        </w:rPr>
        <w:t>3</w:t>
      </w:r>
      <w:r w:rsidRPr="008740DB">
        <w:rPr>
          <w:sz w:val="22"/>
          <w:szCs w:val="22"/>
        </w:rPr>
        <w:t xml:space="preserve"> dni robocze przed planowanym terminem</w:t>
      </w:r>
      <w:r w:rsidR="001411F7" w:rsidRPr="008740DB">
        <w:rPr>
          <w:sz w:val="22"/>
          <w:szCs w:val="22"/>
        </w:rPr>
        <w:t xml:space="preserve"> dostawy</w:t>
      </w:r>
      <w:r w:rsidR="00E20F4D" w:rsidRPr="008740DB">
        <w:rPr>
          <w:sz w:val="22"/>
          <w:szCs w:val="22"/>
        </w:rPr>
        <w:t xml:space="preserve">. </w:t>
      </w:r>
      <w:r w:rsidR="00E20F4D" w:rsidRPr="008740DB">
        <w:rPr>
          <w:i/>
          <w:sz w:val="22"/>
          <w:szCs w:val="22"/>
        </w:rPr>
        <w:t>W przypadku zaoferowania rozwiązania równoważnego</w:t>
      </w:r>
      <w:r w:rsidR="00895F48" w:rsidRPr="008740DB">
        <w:rPr>
          <w:sz w:val="22"/>
          <w:szCs w:val="22"/>
        </w:rPr>
        <w:t xml:space="preserve"> </w:t>
      </w:r>
      <w:r w:rsidR="00E20F4D" w:rsidRPr="008740DB">
        <w:rPr>
          <w:i/>
          <w:sz w:val="22"/>
          <w:szCs w:val="22"/>
        </w:rPr>
        <w:t>Wykonawca powiadomi Zamawiającego pisemnie o gotowości realizacji</w:t>
      </w:r>
      <w:r w:rsidR="0037251F" w:rsidRPr="008740DB">
        <w:rPr>
          <w:i/>
          <w:sz w:val="22"/>
          <w:szCs w:val="22"/>
        </w:rPr>
        <w:t xml:space="preserve"> szkoleń pracowników Zamawiającego</w:t>
      </w:r>
      <w:r w:rsidR="00E20F4D" w:rsidRPr="008740DB">
        <w:rPr>
          <w:i/>
          <w:sz w:val="22"/>
          <w:szCs w:val="22"/>
        </w:rPr>
        <w:t xml:space="preserve">, co najmniej na </w:t>
      </w:r>
      <w:r w:rsidR="00E20F4D" w:rsidRPr="008740DB">
        <w:rPr>
          <w:b/>
          <w:i/>
          <w:sz w:val="22"/>
          <w:szCs w:val="22"/>
        </w:rPr>
        <w:t>3</w:t>
      </w:r>
      <w:r w:rsidR="00E20F4D" w:rsidRPr="008740DB">
        <w:rPr>
          <w:i/>
          <w:sz w:val="22"/>
          <w:szCs w:val="22"/>
        </w:rPr>
        <w:t xml:space="preserve"> dni robocze przed planowanym terminem</w:t>
      </w:r>
      <w:r w:rsidR="0037251F" w:rsidRPr="008740DB">
        <w:rPr>
          <w:sz w:val="22"/>
          <w:szCs w:val="22"/>
        </w:rPr>
        <w:t>.</w:t>
      </w:r>
      <w:r w:rsidR="0037251F" w:rsidRPr="008740DB">
        <w:rPr>
          <w:i/>
          <w:sz w:val="22"/>
          <w:szCs w:val="22"/>
        </w:rPr>
        <w:t>*</w:t>
      </w:r>
      <w:r w:rsidR="0037251F" w:rsidRPr="008740DB">
        <w:rPr>
          <w:spacing w:val="-16"/>
          <w:sz w:val="22"/>
          <w:szCs w:val="22"/>
        </w:rPr>
        <w:t xml:space="preserve"> </w:t>
      </w:r>
      <w:r w:rsidR="00895F48" w:rsidRPr="008740DB">
        <w:rPr>
          <w:sz w:val="22"/>
          <w:szCs w:val="22"/>
        </w:rPr>
        <w:t>Dostawa oraz wszystkie inne prace</w:t>
      </w:r>
      <w:r w:rsidR="008801DD" w:rsidRPr="008740DB">
        <w:rPr>
          <w:sz w:val="22"/>
          <w:szCs w:val="22"/>
        </w:rPr>
        <w:t xml:space="preserve"> w ramach realizacji przedmiotu Umowy </w:t>
      </w:r>
      <w:r w:rsidR="00895F48" w:rsidRPr="008740DB">
        <w:rPr>
          <w:sz w:val="22"/>
          <w:szCs w:val="22"/>
        </w:rPr>
        <w:t>mogą być wykon</w:t>
      </w:r>
      <w:r w:rsidR="00562FB7" w:rsidRPr="008740DB">
        <w:rPr>
          <w:sz w:val="22"/>
          <w:szCs w:val="22"/>
        </w:rPr>
        <w:t>yw</w:t>
      </w:r>
      <w:r w:rsidR="00895F48" w:rsidRPr="008740DB">
        <w:rPr>
          <w:sz w:val="22"/>
          <w:szCs w:val="22"/>
        </w:rPr>
        <w:t>ane tylko w dni robocze w godzinach pracy Zamawiającego, tj. od 8.00 do 16.00.</w:t>
      </w:r>
    </w:p>
    <w:p w14:paraId="4B585341" w14:textId="6583F4D9" w:rsidR="00BF4B05" w:rsidRPr="008740DB" w:rsidRDefault="00BF4B05" w:rsidP="005909FB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Zamawiający dokona odbioru, który będzie polegał </w:t>
      </w:r>
      <w:r w:rsidR="00753FD0" w:rsidRPr="008740DB">
        <w:rPr>
          <w:sz w:val="22"/>
          <w:szCs w:val="22"/>
        </w:rPr>
        <w:t xml:space="preserve">na jakościowym i ilościowym przyjęciu przedmiotu Umowy, a w szczególności </w:t>
      </w:r>
      <w:r w:rsidRPr="008740DB">
        <w:rPr>
          <w:sz w:val="22"/>
          <w:szCs w:val="22"/>
        </w:rPr>
        <w:t>na:</w:t>
      </w:r>
    </w:p>
    <w:p w14:paraId="167EBF34" w14:textId="62EBF7DE" w:rsidR="00BF4B05" w:rsidRPr="008740DB" w:rsidRDefault="00BF4B05" w:rsidP="005909FB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przyjęciu </w:t>
      </w:r>
      <w:r w:rsidR="008C19B2" w:rsidRPr="008740DB">
        <w:rPr>
          <w:sz w:val="22"/>
          <w:szCs w:val="22"/>
        </w:rPr>
        <w:t xml:space="preserve">dokumentów </w:t>
      </w:r>
      <w:r w:rsidR="0055174B" w:rsidRPr="008740DB">
        <w:rPr>
          <w:sz w:val="22"/>
          <w:szCs w:val="22"/>
        </w:rPr>
        <w:t>licencyjnych i gwarancyjnych</w:t>
      </w:r>
      <w:r w:rsidR="00DB2970" w:rsidRPr="008740DB">
        <w:rPr>
          <w:sz w:val="22"/>
          <w:szCs w:val="22"/>
        </w:rPr>
        <w:t xml:space="preserve"> </w:t>
      </w:r>
      <w:r w:rsidR="0055174B" w:rsidRPr="008740DB">
        <w:rPr>
          <w:sz w:val="22"/>
          <w:szCs w:val="22"/>
        </w:rPr>
        <w:t>oraz innych dokumentów do których przekazania Zamawiającemu zobowiązany jest Wykonawca</w:t>
      </w:r>
      <w:r w:rsidR="00714AD5" w:rsidRPr="008740DB">
        <w:rPr>
          <w:sz w:val="22"/>
          <w:szCs w:val="22"/>
        </w:rPr>
        <w:t>;</w:t>
      </w:r>
    </w:p>
    <w:p w14:paraId="1779F886" w14:textId="45C6D58F" w:rsidR="00140496" w:rsidRPr="008740DB" w:rsidRDefault="001411F7" w:rsidP="005909FB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sprawdzeniu dokumentów licencyjnych i gwarancyjnych</w:t>
      </w:r>
      <w:r w:rsidR="0037251F" w:rsidRPr="008740DB">
        <w:rPr>
          <w:sz w:val="22"/>
          <w:szCs w:val="22"/>
        </w:rPr>
        <w:t xml:space="preserve"> </w:t>
      </w:r>
      <w:r w:rsidR="0055174B" w:rsidRPr="008740DB">
        <w:rPr>
          <w:sz w:val="22"/>
          <w:szCs w:val="22"/>
        </w:rPr>
        <w:t>oraz innych dokumentów</w:t>
      </w:r>
      <w:r w:rsidR="0037251F" w:rsidRPr="008740DB">
        <w:rPr>
          <w:sz w:val="22"/>
          <w:szCs w:val="22"/>
        </w:rPr>
        <w:t>,</w:t>
      </w:r>
      <w:r w:rsidR="0055174B" w:rsidRPr="008740DB">
        <w:rPr>
          <w:sz w:val="22"/>
          <w:szCs w:val="22"/>
        </w:rPr>
        <w:t xml:space="preserve"> do których przekazania Zamawiającemu zobowiązany jest Wykonawca</w:t>
      </w:r>
      <w:r w:rsidR="00714AD5" w:rsidRPr="008740DB">
        <w:rPr>
          <w:sz w:val="22"/>
          <w:szCs w:val="22"/>
        </w:rPr>
        <w:t>;</w:t>
      </w:r>
    </w:p>
    <w:p w14:paraId="3D3FDCDC" w14:textId="7319102F" w:rsidR="001411F7" w:rsidRPr="008740DB" w:rsidRDefault="008C19B2" w:rsidP="005909FB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s</w:t>
      </w:r>
      <w:r w:rsidR="001411F7" w:rsidRPr="008740DB">
        <w:rPr>
          <w:sz w:val="22"/>
          <w:szCs w:val="22"/>
        </w:rPr>
        <w:t>prawdzeniu poprawności odczytu dostarczonych nośników</w:t>
      </w:r>
      <w:r w:rsidR="008178CA" w:rsidRPr="008740DB">
        <w:rPr>
          <w:sz w:val="22"/>
          <w:szCs w:val="22"/>
        </w:rPr>
        <w:t xml:space="preserve"> i urządzeń</w:t>
      </w:r>
      <w:r w:rsidR="001411F7" w:rsidRPr="008740DB">
        <w:rPr>
          <w:sz w:val="22"/>
          <w:szCs w:val="22"/>
        </w:rPr>
        <w:t>;</w:t>
      </w:r>
    </w:p>
    <w:p w14:paraId="5608B5E4" w14:textId="061EC4BF" w:rsidR="00BF4B05" w:rsidRPr="008740DB" w:rsidRDefault="001411F7" w:rsidP="005909FB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sprawdzeniu poprawności danych przekazanych do logowania na </w:t>
      </w:r>
      <w:r w:rsidR="008178CA" w:rsidRPr="008740DB">
        <w:rPr>
          <w:sz w:val="22"/>
          <w:szCs w:val="22"/>
        </w:rPr>
        <w:t>portal</w:t>
      </w:r>
      <w:r w:rsidR="00E53672" w:rsidRPr="008740DB">
        <w:rPr>
          <w:sz w:val="22"/>
          <w:szCs w:val="22"/>
        </w:rPr>
        <w:t>u</w:t>
      </w:r>
      <w:r w:rsidRPr="008740DB">
        <w:rPr>
          <w:sz w:val="22"/>
          <w:szCs w:val="22"/>
        </w:rPr>
        <w:t xml:space="preserve"> </w:t>
      </w:r>
      <w:r w:rsidR="00E53672" w:rsidRPr="008740DB">
        <w:rPr>
          <w:sz w:val="22"/>
          <w:szCs w:val="22"/>
        </w:rPr>
        <w:t xml:space="preserve">producenta </w:t>
      </w:r>
      <w:r w:rsidRPr="008740DB">
        <w:rPr>
          <w:sz w:val="22"/>
          <w:szCs w:val="22"/>
        </w:rPr>
        <w:t>oprogramowania</w:t>
      </w:r>
      <w:r w:rsidR="0055174B" w:rsidRPr="008740DB">
        <w:rPr>
          <w:sz w:val="22"/>
          <w:szCs w:val="22"/>
        </w:rPr>
        <w:t>;</w:t>
      </w:r>
    </w:p>
    <w:p w14:paraId="4573BB62" w14:textId="374BE03E" w:rsidR="008178CA" w:rsidRPr="008740DB" w:rsidRDefault="00E53672" w:rsidP="005909FB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sprawdzeniu </w:t>
      </w:r>
      <w:r w:rsidR="004948EC" w:rsidRPr="008740DB">
        <w:rPr>
          <w:sz w:val="22"/>
          <w:szCs w:val="22"/>
        </w:rPr>
        <w:t>k</w:t>
      </w:r>
      <w:r w:rsidRPr="008740DB">
        <w:rPr>
          <w:sz w:val="22"/>
          <w:szCs w:val="22"/>
        </w:rPr>
        <w:t>luczy</w:t>
      </w:r>
      <w:r w:rsidR="008178CA" w:rsidRPr="008740DB">
        <w:rPr>
          <w:sz w:val="22"/>
          <w:szCs w:val="22"/>
        </w:rPr>
        <w:t xml:space="preserve"> licencyjnych pod względem ilościowym, rejestracyjnym i autoryzacyjnym;</w:t>
      </w:r>
    </w:p>
    <w:p w14:paraId="1240B2CB" w14:textId="51D096D3" w:rsidR="00180EA0" w:rsidRPr="008740DB" w:rsidRDefault="00397FF6" w:rsidP="005909FB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>W</w:t>
      </w:r>
      <w:r w:rsidR="00E53672" w:rsidRPr="008740DB">
        <w:rPr>
          <w:i/>
          <w:sz w:val="22"/>
          <w:szCs w:val="22"/>
        </w:rPr>
        <w:t xml:space="preserve"> przypadku zaoferowania rozwiązania równoważnego</w:t>
      </w:r>
      <w:r w:rsidR="00180EA0" w:rsidRPr="008740DB">
        <w:rPr>
          <w:i/>
          <w:sz w:val="22"/>
          <w:szCs w:val="22"/>
        </w:rPr>
        <w:t>:</w:t>
      </w:r>
    </w:p>
    <w:p w14:paraId="3AD468A2" w14:textId="46276DFD" w:rsidR="00BB5771" w:rsidRPr="008740DB" w:rsidRDefault="00E53672" w:rsidP="00AB1BB1">
      <w:pPr>
        <w:pStyle w:val="Akapitzlist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 xml:space="preserve">odbiorze </w:t>
      </w:r>
      <w:r w:rsidR="00BB5771" w:rsidRPr="008740DB">
        <w:rPr>
          <w:i/>
          <w:sz w:val="22"/>
          <w:szCs w:val="22"/>
        </w:rPr>
        <w:t>dokumentacji</w:t>
      </w:r>
      <w:r w:rsidR="008A4741" w:rsidRPr="008740DB">
        <w:rPr>
          <w:i/>
          <w:sz w:val="22"/>
          <w:szCs w:val="22"/>
        </w:rPr>
        <w:t xml:space="preserve"> </w:t>
      </w:r>
      <w:r w:rsidR="00BB5771" w:rsidRPr="008740DB">
        <w:rPr>
          <w:i/>
          <w:sz w:val="22"/>
          <w:szCs w:val="22"/>
        </w:rPr>
        <w:t>szkoleniowej dla każdego szkolonego pracownika Zamawiającego pokrywając</w:t>
      </w:r>
      <w:r w:rsidR="0055174B" w:rsidRPr="008740DB">
        <w:rPr>
          <w:i/>
          <w:sz w:val="22"/>
          <w:szCs w:val="22"/>
        </w:rPr>
        <w:t>ej</w:t>
      </w:r>
      <w:r w:rsidR="00BB5771" w:rsidRPr="008740DB">
        <w:rPr>
          <w:i/>
          <w:sz w:val="22"/>
          <w:szCs w:val="22"/>
        </w:rPr>
        <w:t xml:space="preserve"> cały zakres funkcjonalno-użytkowy dostarczanego rozwiązania równoważnego;</w:t>
      </w:r>
    </w:p>
    <w:p w14:paraId="74BE2290" w14:textId="05E18924" w:rsidR="00BB5771" w:rsidRPr="008740DB" w:rsidRDefault="0055174B" w:rsidP="00AB1BB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lastRenderedPageBreak/>
        <w:t xml:space="preserve">sprawdzeniu </w:t>
      </w:r>
      <w:r w:rsidR="00BB5771" w:rsidRPr="008740DB">
        <w:rPr>
          <w:i/>
          <w:sz w:val="22"/>
          <w:szCs w:val="22"/>
        </w:rPr>
        <w:t>funkcjonalnego wdrożenia</w:t>
      </w:r>
      <w:r w:rsidR="007533E9" w:rsidRPr="008740DB">
        <w:rPr>
          <w:i/>
          <w:sz w:val="22"/>
          <w:szCs w:val="22"/>
        </w:rPr>
        <w:t xml:space="preserve"> przez Wykonawcę</w:t>
      </w:r>
      <w:r w:rsidR="00BB5771" w:rsidRPr="008740DB">
        <w:rPr>
          <w:i/>
          <w:sz w:val="22"/>
          <w:szCs w:val="22"/>
        </w:rPr>
        <w:t xml:space="preserve"> nowego oprogramowania (tam gdzie to będzie wymagane);</w:t>
      </w:r>
    </w:p>
    <w:p w14:paraId="08E7E23D" w14:textId="3B42C1A1" w:rsidR="00BB5771" w:rsidRPr="008740DB" w:rsidRDefault="0055174B" w:rsidP="00AB1BB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 xml:space="preserve">sprawdzeniu </w:t>
      </w:r>
      <w:r w:rsidR="00BB5771" w:rsidRPr="008740DB">
        <w:rPr>
          <w:i/>
          <w:sz w:val="22"/>
          <w:szCs w:val="22"/>
        </w:rPr>
        <w:t>integracji oprogramowania z innym oprogramowaniem działającym już u Zamawiającego;</w:t>
      </w:r>
    </w:p>
    <w:p w14:paraId="59A86ED9" w14:textId="772FA634" w:rsidR="00BB5771" w:rsidRPr="008740DB" w:rsidRDefault="0055174B" w:rsidP="00AB1BB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 xml:space="preserve">sprawdzeniu </w:t>
      </w:r>
      <w:r w:rsidR="00BB5771" w:rsidRPr="008740DB">
        <w:rPr>
          <w:i/>
          <w:sz w:val="22"/>
          <w:szCs w:val="22"/>
        </w:rPr>
        <w:t>innych elementów wynikających z technicznych i użytkowych parametrów wdrażanego oprogramowania, a koniecznych do spełnienia (współpraca aplikacji i skryptów);</w:t>
      </w:r>
    </w:p>
    <w:p w14:paraId="35DF2B1D" w14:textId="73404AFF" w:rsidR="00BB5771" w:rsidRPr="008740DB" w:rsidRDefault="0055174B" w:rsidP="00AB1BB1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 xml:space="preserve">odbioru </w:t>
      </w:r>
      <w:r w:rsidR="00BB5771" w:rsidRPr="008740DB">
        <w:rPr>
          <w:i/>
          <w:sz w:val="22"/>
          <w:szCs w:val="22"/>
        </w:rPr>
        <w:t xml:space="preserve">dokumentacji powdrożeniowej i konfiguracyjnej </w:t>
      </w:r>
      <w:r w:rsidRPr="008740DB">
        <w:rPr>
          <w:i/>
          <w:sz w:val="22"/>
          <w:szCs w:val="22"/>
        </w:rPr>
        <w:t xml:space="preserve">dostarczanego </w:t>
      </w:r>
      <w:r w:rsidR="00E53672" w:rsidRPr="008740DB">
        <w:rPr>
          <w:i/>
          <w:sz w:val="22"/>
          <w:szCs w:val="22"/>
        </w:rPr>
        <w:t xml:space="preserve">rozwiązania </w:t>
      </w:r>
      <w:r w:rsidR="00BB5771" w:rsidRPr="008740DB">
        <w:rPr>
          <w:i/>
          <w:sz w:val="22"/>
          <w:szCs w:val="22"/>
        </w:rPr>
        <w:t>równoważnego.</w:t>
      </w:r>
      <w:r w:rsidR="00E53672" w:rsidRPr="008740DB">
        <w:rPr>
          <w:i/>
          <w:sz w:val="22"/>
          <w:szCs w:val="22"/>
        </w:rPr>
        <w:t xml:space="preserve"> *</w:t>
      </w:r>
    </w:p>
    <w:p w14:paraId="3C587209" w14:textId="0BB763DF" w:rsidR="00E53672" w:rsidRPr="008740DB" w:rsidRDefault="00DB1A92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 chwilą dostarczenia </w:t>
      </w:r>
      <w:r w:rsidR="00E53672" w:rsidRPr="008740DB">
        <w:rPr>
          <w:sz w:val="22"/>
          <w:szCs w:val="22"/>
        </w:rPr>
        <w:t xml:space="preserve">dokumentów licencyjnych i gwarancyjnych </w:t>
      </w:r>
      <w:r w:rsidRPr="008740DB">
        <w:rPr>
          <w:sz w:val="22"/>
          <w:szCs w:val="22"/>
        </w:rPr>
        <w:t xml:space="preserve">oraz innych dokumentów dających prawo do korzystania z oprogramowania Wykonawca przenosi na Zamawiającego własność nośników, na których to oprogramowanie zostało zapisane w chwili wydania, o ile wydanie następuje w formie fizycznej, a nie przez udostępnienie </w:t>
      </w:r>
      <w:r w:rsidR="008A4741" w:rsidRPr="008740DB">
        <w:rPr>
          <w:sz w:val="22"/>
          <w:szCs w:val="22"/>
        </w:rPr>
        <w:t>n</w:t>
      </w:r>
      <w:r w:rsidR="00E53672" w:rsidRPr="008740DB">
        <w:rPr>
          <w:sz w:val="22"/>
          <w:szCs w:val="22"/>
        </w:rPr>
        <w:t>a portalu</w:t>
      </w:r>
      <w:r w:rsidRPr="008740DB">
        <w:rPr>
          <w:sz w:val="22"/>
          <w:szCs w:val="22"/>
        </w:rPr>
        <w:t xml:space="preserve"> </w:t>
      </w:r>
      <w:r w:rsidR="004948EC" w:rsidRPr="008740DB">
        <w:rPr>
          <w:sz w:val="22"/>
          <w:szCs w:val="22"/>
        </w:rPr>
        <w:t xml:space="preserve">producenta </w:t>
      </w:r>
      <w:r w:rsidRPr="008740DB">
        <w:rPr>
          <w:sz w:val="22"/>
          <w:szCs w:val="22"/>
        </w:rPr>
        <w:t xml:space="preserve">(w tym umożliwienie pobrania) </w:t>
      </w:r>
      <w:r w:rsidRPr="008740DB">
        <w:rPr>
          <w:i/>
          <w:sz w:val="22"/>
          <w:szCs w:val="22"/>
        </w:rPr>
        <w:t>oraz</w:t>
      </w:r>
      <w:r w:rsidR="008A4741" w:rsidRPr="008740DB">
        <w:rPr>
          <w:i/>
          <w:sz w:val="22"/>
          <w:szCs w:val="22"/>
        </w:rPr>
        <w:t xml:space="preserve"> -</w:t>
      </w:r>
      <w:r w:rsidRPr="008740DB">
        <w:rPr>
          <w:i/>
          <w:sz w:val="22"/>
          <w:szCs w:val="22"/>
        </w:rPr>
        <w:t xml:space="preserve"> </w:t>
      </w:r>
      <w:r w:rsidR="00E53672" w:rsidRPr="008740DB">
        <w:rPr>
          <w:i/>
          <w:sz w:val="22"/>
          <w:szCs w:val="22"/>
        </w:rPr>
        <w:t>w przypadku zaoferowania rozwiązania równoważnego</w:t>
      </w:r>
      <w:r w:rsidR="008A4741" w:rsidRPr="008740DB">
        <w:rPr>
          <w:i/>
          <w:sz w:val="22"/>
          <w:szCs w:val="22"/>
        </w:rPr>
        <w:t xml:space="preserve"> -</w:t>
      </w:r>
      <w:r w:rsidR="00E53672" w:rsidRPr="008740DB">
        <w:rPr>
          <w:i/>
          <w:sz w:val="22"/>
          <w:szCs w:val="22"/>
        </w:rPr>
        <w:t xml:space="preserve"> </w:t>
      </w:r>
      <w:r w:rsidRPr="008740DB">
        <w:rPr>
          <w:i/>
          <w:sz w:val="22"/>
          <w:szCs w:val="22"/>
        </w:rPr>
        <w:t xml:space="preserve">dokumentacji szkoleniowej i </w:t>
      </w:r>
      <w:r w:rsidR="007C6CF8" w:rsidRPr="008740DB">
        <w:rPr>
          <w:i/>
          <w:sz w:val="22"/>
          <w:szCs w:val="22"/>
        </w:rPr>
        <w:t xml:space="preserve">powdrożeniowej </w:t>
      </w:r>
      <w:r w:rsidRPr="008740DB">
        <w:rPr>
          <w:i/>
          <w:sz w:val="22"/>
          <w:szCs w:val="22"/>
        </w:rPr>
        <w:t>z możliwością jej kopiowania, utrwalania na nośnikach elektronicznych, prezentowania, modyfikowania, dzielenia na części</w:t>
      </w:r>
      <w:r w:rsidR="00E53672" w:rsidRPr="008740DB">
        <w:rPr>
          <w:i/>
          <w:sz w:val="22"/>
          <w:szCs w:val="22"/>
        </w:rPr>
        <w:t xml:space="preserve"> oraz</w:t>
      </w:r>
      <w:r w:rsidRPr="008740DB">
        <w:rPr>
          <w:i/>
          <w:sz w:val="22"/>
          <w:szCs w:val="22"/>
        </w:rPr>
        <w:t xml:space="preserve"> łączenia z innymi utworami.</w:t>
      </w:r>
      <w:r w:rsidR="00E53672" w:rsidRPr="008740DB">
        <w:rPr>
          <w:i/>
          <w:sz w:val="22"/>
          <w:szCs w:val="22"/>
        </w:rPr>
        <w:t xml:space="preserve"> **</w:t>
      </w:r>
    </w:p>
    <w:p w14:paraId="2A31642F" w14:textId="47930AC4" w:rsidR="00026EB7" w:rsidRPr="008740DB" w:rsidRDefault="00BF4B05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Potwierdzeniem </w:t>
      </w:r>
      <w:r w:rsidR="00610AC7" w:rsidRPr="008740DB">
        <w:rPr>
          <w:sz w:val="22"/>
          <w:szCs w:val="22"/>
        </w:rPr>
        <w:t>realizacji przedmiotu Umowy</w:t>
      </w:r>
      <w:r w:rsidRPr="008740DB">
        <w:rPr>
          <w:sz w:val="22"/>
          <w:szCs w:val="22"/>
        </w:rPr>
        <w:t xml:space="preserve">, będzie podpisanie przez obie Strony, bez zastrzeżeń, </w:t>
      </w:r>
      <w:r w:rsidRPr="008740DB">
        <w:rPr>
          <w:spacing w:val="-1"/>
          <w:sz w:val="22"/>
          <w:szCs w:val="22"/>
        </w:rPr>
        <w:t>protokołu odbioru</w:t>
      </w:r>
      <w:r w:rsidR="00542817" w:rsidRPr="008740DB">
        <w:rPr>
          <w:spacing w:val="-1"/>
          <w:sz w:val="22"/>
          <w:szCs w:val="22"/>
        </w:rPr>
        <w:t xml:space="preserve"> końcowego</w:t>
      </w:r>
      <w:r w:rsidR="00135C7A" w:rsidRPr="008740DB">
        <w:rPr>
          <w:spacing w:val="-1"/>
          <w:sz w:val="22"/>
          <w:szCs w:val="22"/>
        </w:rPr>
        <w:t xml:space="preserve"> </w:t>
      </w:r>
      <w:r w:rsidR="0055174B" w:rsidRPr="008740DB">
        <w:rPr>
          <w:spacing w:val="-1"/>
          <w:sz w:val="22"/>
          <w:szCs w:val="22"/>
        </w:rPr>
        <w:t>przedmiotu U</w:t>
      </w:r>
      <w:r w:rsidR="00135C7A" w:rsidRPr="008740DB">
        <w:rPr>
          <w:spacing w:val="-1"/>
          <w:sz w:val="22"/>
          <w:szCs w:val="22"/>
        </w:rPr>
        <w:t>mowy</w:t>
      </w:r>
      <w:r w:rsidRPr="008740DB">
        <w:rPr>
          <w:spacing w:val="-1"/>
          <w:sz w:val="22"/>
          <w:szCs w:val="22"/>
        </w:rPr>
        <w:t>, według wzoru określonego w Załączniku nr </w:t>
      </w:r>
      <w:r w:rsidR="001A0F60" w:rsidRPr="008740DB">
        <w:rPr>
          <w:spacing w:val="-1"/>
          <w:sz w:val="22"/>
          <w:szCs w:val="22"/>
        </w:rPr>
        <w:t>3</w:t>
      </w:r>
      <w:r w:rsidRPr="008740DB">
        <w:rPr>
          <w:spacing w:val="-1"/>
          <w:sz w:val="22"/>
          <w:szCs w:val="22"/>
        </w:rPr>
        <w:t xml:space="preserve"> </w:t>
      </w:r>
      <w:r w:rsidR="001A0F60" w:rsidRPr="008740DB">
        <w:rPr>
          <w:spacing w:val="-1"/>
          <w:sz w:val="22"/>
          <w:szCs w:val="22"/>
        </w:rPr>
        <w:t>d</w:t>
      </w:r>
      <w:r w:rsidRPr="008740DB">
        <w:rPr>
          <w:spacing w:val="-1"/>
          <w:sz w:val="22"/>
          <w:szCs w:val="22"/>
        </w:rPr>
        <w:t>o Umowy.</w:t>
      </w:r>
    </w:p>
    <w:p w14:paraId="55C6BF10" w14:textId="542F4212" w:rsidR="00BB5E4B" w:rsidRPr="008740DB" w:rsidRDefault="00F71F08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Od</w:t>
      </w:r>
      <w:r w:rsidR="00BB5E4B" w:rsidRPr="008740DB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 xml:space="preserve">dnia odbioru przez Zamawiającego dokumentów </w:t>
      </w:r>
      <w:r w:rsidR="004948EC" w:rsidRPr="008740DB">
        <w:rPr>
          <w:sz w:val="22"/>
          <w:szCs w:val="22"/>
        </w:rPr>
        <w:t>licencyjnych</w:t>
      </w:r>
      <w:r w:rsidR="00BB5E4B" w:rsidRPr="008740DB">
        <w:rPr>
          <w:sz w:val="22"/>
          <w:szCs w:val="22"/>
        </w:rPr>
        <w:t xml:space="preserve">, w ramach wynagrodzenia, </w:t>
      </w:r>
      <w:r w:rsidR="004B0CE5" w:rsidRPr="008740DB">
        <w:rPr>
          <w:sz w:val="22"/>
          <w:szCs w:val="22"/>
        </w:rPr>
        <w:br/>
      </w:r>
      <w:r w:rsidR="00BB5E4B" w:rsidRPr="008740DB">
        <w:rPr>
          <w:sz w:val="22"/>
          <w:szCs w:val="22"/>
        </w:rPr>
        <w:t>o któr</w:t>
      </w:r>
      <w:r w:rsidR="00E9564F" w:rsidRPr="008740DB">
        <w:rPr>
          <w:sz w:val="22"/>
          <w:szCs w:val="22"/>
        </w:rPr>
        <w:t xml:space="preserve">ym mowa w § </w:t>
      </w:r>
      <w:r w:rsidR="00C960EC" w:rsidRPr="008740DB">
        <w:rPr>
          <w:sz w:val="22"/>
          <w:szCs w:val="22"/>
        </w:rPr>
        <w:t xml:space="preserve">5 </w:t>
      </w:r>
      <w:r w:rsidR="00E9564F" w:rsidRPr="008740DB">
        <w:rPr>
          <w:sz w:val="22"/>
          <w:szCs w:val="22"/>
        </w:rPr>
        <w:t>ust. 1, Wykonawca</w:t>
      </w:r>
      <w:r w:rsidR="001A3949" w:rsidRPr="008740DB">
        <w:rPr>
          <w:sz w:val="22"/>
          <w:szCs w:val="22"/>
        </w:rPr>
        <w:t xml:space="preserve"> będzie mógł korzystać z oprogramowania</w:t>
      </w:r>
      <w:r w:rsidR="00E9564F" w:rsidRPr="008740DB">
        <w:rPr>
          <w:sz w:val="22"/>
          <w:szCs w:val="22"/>
        </w:rPr>
        <w:t xml:space="preserve"> </w:t>
      </w:r>
      <w:r w:rsidR="001A3949" w:rsidRPr="008740DB">
        <w:rPr>
          <w:sz w:val="22"/>
          <w:szCs w:val="22"/>
        </w:rPr>
        <w:t xml:space="preserve">przez </w:t>
      </w:r>
      <w:r w:rsidR="00BB5E4B" w:rsidRPr="008740DB">
        <w:rPr>
          <w:sz w:val="22"/>
          <w:szCs w:val="22"/>
        </w:rPr>
        <w:t xml:space="preserve">czas nieoznaczony, </w:t>
      </w:r>
      <w:r w:rsidR="001A3949" w:rsidRPr="008740DB">
        <w:rPr>
          <w:sz w:val="22"/>
          <w:szCs w:val="22"/>
        </w:rPr>
        <w:t xml:space="preserve">na podstawie </w:t>
      </w:r>
      <w:r w:rsidR="00BB5E4B" w:rsidRPr="008740DB">
        <w:rPr>
          <w:sz w:val="22"/>
          <w:szCs w:val="22"/>
        </w:rPr>
        <w:t xml:space="preserve">niewyłącznych licencji na oprogramowanie, </w:t>
      </w:r>
      <w:r w:rsidR="0055174B" w:rsidRPr="008740DB">
        <w:rPr>
          <w:sz w:val="22"/>
          <w:szCs w:val="22"/>
        </w:rPr>
        <w:t xml:space="preserve">co najmniej </w:t>
      </w:r>
      <w:r w:rsidR="00BB5E4B" w:rsidRPr="008740DB">
        <w:rPr>
          <w:sz w:val="22"/>
          <w:szCs w:val="22"/>
        </w:rPr>
        <w:t>na następujących polach eksploatacji:</w:t>
      </w:r>
    </w:p>
    <w:p w14:paraId="449CA952" w14:textId="6F31374B" w:rsidR="00BB5E4B" w:rsidRPr="008740DB" w:rsidRDefault="00BB5E4B" w:rsidP="00A224FC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wykorzyst</w:t>
      </w:r>
      <w:r w:rsidR="00F71F08" w:rsidRPr="008740DB">
        <w:rPr>
          <w:sz w:val="22"/>
          <w:szCs w:val="22"/>
        </w:rPr>
        <w:t>yw</w:t>
      </w:r>
      <w:r w:rsidRPr="008740DB">
        <w:rPr>
          <w:sz w:val="22"/>
          <w:szCs w:val="22"/>
        </w:rPr>
        <w:t>anie w zakr</w:t>
      </w:r>
      <w:r w:rsidR="007533E9" w:rsidRPr="008740DB">
        <w:rPr>
          <w:sz w:val="22"/>
          <w:szCs w:val="22"/>
        </w:rPr>
        <w:t>esie wszystkich funkcjonalności;</w:t>
      </w:r>
    </w:p>
    <w:p w14:paraId="491886D4" w14:textId="6B4D9F7A" w:rsidR="00BB5E4B" w:rsidRPr="008740DB" w:rsidRDefault="00BB5E4B" w:rsidP="00A224FC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wprowadzanie i zapisywanie w pamięci komputerów, odtwarzanie, utrwalanie, przekazywanie, przechowywanie, wyświetlanie, stosowanie, przystosow</w:t>
      </w:r>
      <w:r w:rsidR="00574864" w:rsidRPr="008740DB">
        <w:rPr>
          <w:sz w:val="22"/>
          <w:szCs w:val="22"/>
        </w:rPr>
        <w:t>yw</w:t>
      </w:r>
      <w:r w:rsidRPr="008740DB">
        <w:rPr>
          <w:sz w:val="22"/>
          <w:szCs w:val="22"/>
        </w:rPr>
        <w:t>anie,</w:t>
      </w:r>
      <w:r w:rsidR="007533E9" w:rsidRPr="008740DB">
        <w:rPr>
          <w:sz w:val="22"/>
          <w:szCs w:val="22"/>
        </w:rPr>
        <w:t xml:space="preserve"> </w:t>
      </w:r>
      <w:r w:rsidR="00F71F08" w:rsidRPr="008740DB">
        <w:rPr>
          <w:sz w:val="22"/>
          <w:szCs w:val="22"/>
        </w:rPr>
        <w:t>konfigurowanie</w:t>
      </w:r>
      <w:r w:rsidR="007533E9" w:rsidRPr="008740DB">
        <w:rPr>
          <w:sz w:val="22"/>
          <w:szCs w:val="22"/>
        </w:rPr>
        <w:t xml:space="preserve">, </w:t>
      </w:r>
      <w:r w:rsidR="00E53672" w:rsidRPr="008740DB">
        <w:rPr>
          <w:sz w:val="22"/>
          <w:szCs w:val="22"/>
        </w:rPr>
        <w:t>parametryzacja</w:t>
      </w:r>
      <w:r w:rsidR="007533E9" w:rsidRPr="008740DB">
        <w:rPr>
          <w:sz w:val="22"/>
          <w:szCs w:val="22"/>
        </w:rPr>
        <w:t>;</w:t>
      </w:r>
    </w:p>
    <w:p w14:paraId="4CF95D43" w14:textId="063D759E" w:rsidR="00BB5E4B" w:rsidRPr="008740DB" w:rsidRDefault="00BB5E4B" w:rsidP="00A224FC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instalowanie i deinstalowanie oprogramowania pod warunkiem zachowa</w:t>
      </w:r>
      <w:r w:rsidR="007533E9" w:rsidRPr="008740DB">
        <w:rPr>
          <w:sz w:val="22"/>
          <w:szCs w:val="22"/>
        </w:rPr>
        <w:t>nia liczby udzielonych licencji;</w:t>
      </w:r>
    </w:p>
    <w:p w14:paraId="157BC2E9" w14:textId="7ED5E684" w:rsidR="00BB5E4B" w:rsidRPr="008740DB" w:rsidRDefault="00BB5E4B" w:rsidP="00A224FC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sporządzanie kopii zapasowych (kopii bezpieczeństwa)</w:t>
      </w:r>
      <w:r w:rsidR="007533E9" w:rsidRPr="008740DB">
        <w:rPr>
          <w:sz w:val="22"/>
          <w:szCs w:val="22"/>
        </w:rPr>
        <w:t>;</w:t>
      </w:r>
    </w:p>
    <w:p w14:paraId="23D93152" w14:textId="47F129E1" w:rsidR="00BB5E4B" w:rsidRPr="008740DB" w:rsidRDefault="00BB5E4B" w:rsidP="00A224FC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korzystanie z produktów powstałych w wyniku eksploatacji oprogramowania przez Zamawiającego, w szczególności danych, raportów, zestawień oraz innych dokumentów oraz modyfikowanie tych produktów i dalsze z nich korzystanie.</w:t>
      </w:r>
    </w:p>
    <w:p w14:paraId="7B8BF402" w14:textId="4436FF8C" w:rsidR="00DB1A92" w:rsidRPr="008740DB" w:rsidRDefault="00DB1A92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pacing w:val="-1"/>
          <w:sz w:val="22"/>
          <w:szCs w:val="22"/>
        </w:rPr>
        <w:t>W przypadku tzw</w:t>
      </w:r>
      <w:r w:rsidR="0055174B" w:rsidRPr="008740DB">
        <w:rPr>
          <w:spacing w:val="-1"/>
          <w:sz w:val="22"/>
          <w:szCs w:val="22"/>
        </w:rPr>
        <w:t>.</w:t>
      </w:r>
      <w:r w:rsidRPr="008740DB">
        <w:rPr>
          <w:spacing w:val="-1"/>
          <w:sz w:val="22"/>
          <w:szCs w:val="22"/>
        </w:rPr>
        <w:t xml:space="preserve"> dostaw częściowych </w:t>
      </w:r>
      <w:r w:rsidR="00E53672" w:rsidRPr="008740DB">
        <w:rPr>
          <w:spacing w:val="-1"/>
          <w:sz w:val="22"/>
          <w:szCs w:val="22"/>
        </w:rPr>
        <w:t>(</w:t>
      </w:r>
      <w:r w:rsidRPr="008740DB">
        <w:rPr>
          <w:spacing w:val="-1"/>
          <w:sz w:val="22"/>
          <w:szCs w:val="22"/>
        </w:rPr>
        <w:t>rozłożonych w czasie</w:t>
      </w:r>
      <w:r w:rsidR="00E53672" w:rsidRPr="008740DB">
        <w:rPr>
          <w:spacing w:val="-1"/>
          <w:sz w:val="22"/>
          <w:szCs w:val="22"/>
        </w:rPr>
        <w:t>)</w:t>
      </w:r>
      <w:r w:rsidRPr="008740DB">
        <w:rPr>
          <w:spacing w:val="-1"/>
          <w:sz w:val="22"/>
          <w:szCs w:val="22"/>
        </w:rPr>
        <w:t xml:space="preserve"> </w:t>
      </w:r>
      <w:r w:rsidRPr="008740DB">
        <w:rPr>
          <w:i/>
          <w:spacing w:val="-1"/>
          <w:sz w:val="22"/>
          <w:szCs w:val="22"/>
        </w:rPr>
        <w:t xml:space="preserve">oraz w przypadku </w:t>
      </w:r>
      <w:r w:rsidR="00E53672" w:rsidRPr="008740DB">
        <w:rPr>
          <w:i/>
          <w:spacing w:val="-1"/>
          <w:sz w:val="22"/>
          <w:szCs w:val="22"/>
        </w:rPr>
        <w:t>zaoferowania rozwiązania</w:t>
      </w:r>
      <w:r w:rsidRPr="008740DB">
        <w:rPr>
          <w:i/>
          <w:spacing w:val="-1"/>
          <w:sz w:val="22"/>
          <w:szCs w:val="22"/>
        </w:rPr>
        <w:t xml:space="preserve"> równoważnego</w:t>
      </w:r>
      <w:r w:rsidR="00E53672" w:rsidRPr="008740DB">
        <w:rPr>
          <w:i/>
          <w:sz w:val="22"/>
          <w:szCs w:val="22"/>
        </w:rPr>
        <w:t>*</w:t>
      </w:r>
      <w:r w:rsidR="00170F32" w:rsidRPr="008740DB">
        <w:rPr>
          <w:spacing w:val="-1"/>
          <w:sz w:val="22"/>
          <w:szCs w:val="22"/>
        </w:rPr>
        <w:t xml:space="preserve">, </w:t>
      </w:r>
      <w:r w:rsidR="00E53672" w:rsidRPr="008740DB">
        <w:rPr>
          <w:sz w:val="22"/>
          <w:szCs w:val="22"/>
        </w:rPr>
        <w:t>Strony będą każdorazowo podpisywały</w:t>
      </w:r>
      <w:r w:rsidR="00170F32" w:rsidRPr="008740DB">
        <w:rPr>
          <w:sz w:val="22"/>
          <w:szCs w:val="22"/>
        </w:rPr>
        <w:t xml:space="preserve"> </w:t>
      </w:r>
      <w:r w:rsidR="00E53672" w:rsidRPr="008740DB">
        <w:rPr>
          <w:spacing w:val="-1"/>
          <w:sz w:val="22"/>
          <w:szCs w:val="22"/>
        </w:rPr>
        <w:t xml:space="preserve">protokół </w:t>
      </w:r>
      <w:r w:rsidR="00170F32" w:rsidRPr="008740DB">
        <w:rPr>
          <w:spacing w:val="-1"/>
          <w:sz w:val="22"/>
          <w:szCs w:val="22"/>
        </w:rPr>
        <w:t xml:space="preserve">odbioru </w:t>
      </w:r>
      <w:r w:rsidR="008A4741" w:rsidRPr="008740DB">
        <w:rPr>
          <w:spacing w:val="-1"/>
          <w:sz w:val="22"/>
          <w:szCs w:val="22"/>
        </w:rPr>
        <w:t xml:space="preserve">częściowego </w:t>
      </w:r>
      <w:r w:rsidR="00E53672" w:rsidRPr="008740DB">
        <w:rPr>
          <w:spacing w:val="-1"/>
          <w:sz w:val="22"/>
          <w:szCs w:val="22"/>
        </w:rPr>
        <w:t>przedmiotu U</w:t>
      </w:r>
      <w:r w:rsidR="00170F32" w:rsidRPr="008740DB">
        <w:rPr>
          <w:spacing w:val="-1"/>
          <w:sz w:val="22"/>
          <w:szCs w:val="22"/>
        </w:rPr>
        <w:t>mowy, według wzoru określonego w Załączniku nr </w:t>
      </w:r>
      <w:r w:rsidR="002A07A8" w:rsidRPr="008740DB">
        <w:rPr>
          <w:spacing w:val="-1"/>
          <w:sz w:val="22"/>
          <w:szCs w:val="22"/>
        </w:rPr>
        <w:t>3</w:t>
      </w:r>
      <w:r w:rsidR="00170F32" w:rsidRPr="008740DB">
        <w:rPr>
          <w:spacing w:val="-1"/>
          <w:sz w:val="22"/>
          <w:szCs w:val="22"/>
        </w:rPr>
        <w:t xml:space="preserve"> do Umowy</w:t>
      </w:r>
      <w:r w:rsidR="00E53672" w:rsidRPr="008740DB">
        <w:rPr>
          <w:spacing w:val="-1"/>
          <w:sz w:val="22"/>
          <w:szCs w:val="22"/>
        </w:rPr>
        <w:t>.</w:t>
      </w:r>
    </w:p>
    <w:p w14:paraId="1A9EFBFB" w14:textId="0F40F368" w:rsidR="00170F32" w:rsidRPr="008740DB" w:rsidRDefault="00170F32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pacing w:val="-1"/>
          <w:sz w:val="22"/>
          <w:szCs w:val="22"/>
        </w:rPr>
        <w:t xml:space="preserve">Protokół </w:t>
      </w:r>
      <w:r w:rsidR="00E53672" w:rsidRPr="008740DB">
        <w:rPr>
          <w:spacing w:val="-1"/>
          <w:sz w:val="22"/>
          <w:szCs w:val="22"/>
        </w:rPr>
        <w:t xml:space="preserve">odbioru </w:t>
      </w:r>
      <w:r w:rsidR="008A4741" w:rsidRPr="008740DB">
        <w:rPr>
          <w:spacing w:val="-1"/>
          <w:sz w:val="22"/>
          <w:szCs w:val="22"/>
        </w:rPr>
        <w:t xml:space="preserve">częściowego </w:t>
      </w:r>
      <w:r w:rsidRPr="008740DB">
        <w:rPr>
          <w:spacing w:val="-1"/>
          <w:sz w:val="22"/>
          <w:szCs w:val="22"/>
        </w:rPr>
        <w:t xml:space="preserve">przedmiotu Umowy nie jest podstawą do jakikolwiek roszczeń Wykonawcy </w:t>
      </w:r>
      <w:r w:rsidR="0055174B" w:rsidRPr="008740DB">
        <w:rPr>
          <w:spacing w:val="-1"/>
          <w:sz w:val="22"/>
          <w:szCs w:val="22"/>
        </w:rPr>
        <w:t xml:space="preserve">o </w:t>
      </w:r>
      <w:r w:rsidR="009466A3" w:rsidRPr="008740DB">
        <w:rPr>
          <w:spacing w:val="-1"/>
          <w:sz w:val="22"/>
          <w:szCs w:val="22"/>
        </w:rPr>
        <w:t>zapłat</w:t>
      </w:r>
      <w:r w:rsidR="00E53672" w:rsidRPr="008740DB">
        <w:rPr>
          <w:spacing w:val="-1"/>
          <w:sz w:val="22"/>
          <w:szCs w:val="22"/>
        </w:rPr>
        <w:t>ę</w:t>
      </w:r>
      <w:r w:rsidRPr="008740DB">
        <w:rPr>
          <w:spacing w:val="-1"/>
          <w:sz w:val="22"/>
          <w:szCs w:val="22"/>
        </w:rPr>
        <w:t xml:space="preserve"> </w:t>
      </w:r>
      <w:r w:rsidR="0055174B" w:rsidRPr="008740DB">
        <w:rPr>
          <w:spacing w:val="-1"/>
          <w:sz w:val="22"/>
          <w:szCs w:val="22"/>
        </w:rPr>
        <w:t>przez</w:t>
      </w:r>
      <w:r w:rsidRPr="008740DB">
        <w:rPr>
          <w:spacing w:val="-1"/>
          <w:sz w:val="22"/>
          <w:szCs w:val="22"/>
        </w:rPr>
        <w:t xml:space="preserve"> Zamawiającego</w:t>
      </w:r>
      <w:r w:rsidR="0055174B" w:rsidRPr="008740DB">
        <w:rPr>
          <w:spacing w:val="-1"/>
          <w:sz w:val="22"/>
          <w:szCs w:val="22"/>
        </w:rPr>
        <w:t xml:space="preserve"> wynagrodzenia.</w:t>
      </w:r>
    </w:p>
    <w:p w14:paraId="2D6FE037" w14:textId="2B63EA7C" w:rsidR="00170F32" w:rsidRPr="008740DB" w:rsidRDefault="00170F32" w:rsidP="00A224FC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pacing w:val="-1"/>
          <w:sz w:val="22"/>
          <w:szCs w:val="22"/>
        </w:rPr>
        <w:t>W przypadku zgłoszenia przez Zamawiającego w protokole odbioru</w:t>
      </w:r>
      <w:r w:rsidR="00B866CB" w:rsidRPr="008740DB">
        <w:rPr>
          <w:spacing w:val="-1"/>
          <w:sz w:val="22"/>
          <w:szCs w:val="22"/>
        </w:rPr>
        <w:t xml:space="preserve"> częściowego/</w:t>
      </w:r>
      <w:r w:rsidRPr="008740DB">
        <w:rPr>
          <w:spacing w:val="-1"/>
          <w:sz w:val="22"/>
          <w:szCs w:val="22"/>
        </w:rPr>
        <w:t xml:space="preserve">końcowego </w:t>
      </w:r>
      <w:r w:rsidR="002D7D86" w:rsidRPr="008740DB">
        <w:rPr>
          <w:spacing w:val="-1"/>
          <w:sz w:val="22"/>
          <w:szCs w:val="22"/>
        </w:rPr>
        <w:t xml:space="preserve">przedmiotu Umowy </w:t>
      </w:r>
      <w:r w:rsidRPr="008740DB">
        <w:rPr>
          <w:spacing w:val="-1"/>
          <w:sz w:val="22"/>
          <w:szCs w:val="22"/>
        </w:rPr>
        <w:t>zastrzeżeń</w:t>
      </w:r>
      <w:r w:rsidR="002D7D86" w:rsidRPr="008740DB">
        <w:rPr>
          <w:spacing w:val="-1"/>
          <w:sz w:val="22"/>
          <w:szCs w:val="22"/>
        </w:rPr>
        <w:t xml:space="preserve"> dotyczących dostarczonych dokumentów lub oprogramowania</w:t>
      </w:r>
      <w:r w:rsidRPr="008740DB">
        <w:rPr>
          <w:spacing w:val="-1"/>
          <w:sz w:val="22"/>
          <w:szCs w:val="22"/>
        </w:rPr>
        <w:t xml:space="preserve">, </w:t>
      </w:r>
      <w:bookmarkStart w:id="0" w:name="_GoBack"/>
      <w:bookmarkEnd w:id="0"/>
      <w:r w:rsidRPr="008740DB">
        <w:rPr>
          <w:spacing w:val="-1"/>
          <w:sz w:val="22"/>
          <w:szCs w:val="22"/>
        </w:rPr>
        <w:t>w szczególności dotyczących</w:t>
      </w:r>
      <w:r w:rsidR="002D7D86" w:rsidRPr="008740DB">
        <w:rPr>
          <w:spacing w:val="-1"/>
          <w:sz w:val="22"/>
          <w:szCs w:val="22"/>
        </w:rPr>
        <w:t xml:space="preserve"> </w:t>
      </w:r>
      <w:r w:rsidRPr="008740DB">
        <w:rPr>
          <w:spacing w:val="-1"/>
          <w:sz w:val="22"/>
          <w:szCs w:val="22"/>
        </w:rPr>
        <w:t xml:space="preserve">ilości, jakości, kompatybilności i współpracy </w:t>
      </w:r>
      <w:r w:rsidR="00E506FF" w:rsidRPr="008740DB">
        <w:rPr>
          <w:spacing w:val="-1"/>
          <w:sz w:val="22"/>
          <w:szCs w:val="22"/>
        </w:rPr>
        <w:t xml:space="preserve">z </w:t>
      </w:r>
      <w:r w:rsidRPr="008740DB">
        <w:rPr>
          <w:spacing w:val="-1"/>
          <w:sz w:val="22"/>
          <w:szCs w:val="22"/>
        </w:rPr>
        <w:t xml:space="preserve">oprogramowaniem </w:t>
      </w:r>
      <w:r w:rsidR="00C672C4">
        <w:rPr>
          <w:spacing w:val="-1"/>
          <w:sz w:val="22"/>
          <w:szCs w:val="22"/>
        </w:rPr>
        <w:br/>
      </w:r>
      <w:r w:rsidRPr="008740DB">
        <w:rPr>
          <w:spacing w:val="-1"/>
          <w:sz w:val="22"/>
          <w:szCs w:val="22"/>
        </w:rPr>
        <w:t>i aplikacjami już działającymi u Zamawiającego</w:t>
      </w:r>
      <w:r w:rsidR="002D7D86" w:rsidRPr="008740DB">
        <w:rPr>
          <w:spacing w:val="-1"/>
          <w:sz w:val="22"/>
          <w:szCs w:val="22"/>
        </w:rPr>
        <w:t>,</w:t>
      </w:r>
      <w:r w:rsidRPr="008740DB">
        <w:rPr>
          <w:spacing w:val="-1"/>
          <w:sz w:val="22"/>
          <w:szCs w:val="22"/>
        </w:rPr>
        <w:t xml:space="preserve"> </w:t>
      </w:r>
      <w:r w:rsidRPr="008740DB">
        <w:rPr>
          <w:sz w:val="22"/>
          <w:szCs w:val="22"/>
        </w:rPr>
        <w:t>Wykonawca dostarczy, poprawi, uzupełni, wdroży na swój koszt brakujące elementy lub funkcjonalności, nie później niż w</w:t>
      </w:r>
      <w:r w:rsidR="002D7121" w:rsidRPr="008740DB">
        <w:rPr>
          <w:sz w:val="22"/>
          <w:szCs w:val="22"/>
        </w:rPr>
        <w:t xml:space="preserve"> terminie wzajemnie uzgodnionym przez </w:t>
      </w:r>
      <w:r w:rsidR="002D7D86" w:rsidRPr="008740DB">
        <w:rPr>
          <w:sz w:val="22"/>
          <w:szCs w:val="22"/>
        </w:rPr>
        <w:t>Strony,</w:t>
      </w:r>
      <w:r w:rsidR="002D7121" w:rsidRPr="008740DB">
        <w:rPr>
          <w:sz w:val="22"/>
          <w:szCs w:val="22"/>
        </w:rPr>
        <w:t xml:space="preserve"> nie dłuższym</w:t>
      </w:r>
      <w:r w:rsidR="002D7D86" w:rsidRPr="008740DB">
        <w:rPr>
          <w:sz w:val="22"/>
          <w:szCs w:val="22"/>
        </w:rPr>
        <w:t xml:space="preserve"> jednak </w:t>
      </w:r>
      <w:r w:rsidR="002D7121" w:rsidRPr="008740DB">
        <w:rPr>
          <w:sz w:val="22"/>
          <w:szCs w:val="22"/>
        </w:rPr>
        <w:t>niż 10</w:t>
      </w:r>
      <w:r w:rsidRPr="008740DB">
        <w:rPr>
          <w:sz w:val="22"/>
          <w:szCs w:val="22"/>
        </w:rPr>
        <w:t xml:space="preserve"> dni roboczych, bez osobnego wynagrodzenia z tego tytułu.</w:t>
      </w:r>
    </w:p>
    <w:p w14:paraId="0A05631F" w14:textId="2E413277" w:rsidR="00714AD5" w:rsidRPr="008740DB" w:rsidRDefault="00714AD5" w:rsidP="005909FB">
      <w:pPr>
        <w:numPr>
          <w:ilvl w:val="0"/>
          <w:numId w:val="9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Dla celów Umowy przez dni robocze rozumie się dni od poniedziałku do piątku </w:t>
      </w:r>
      <w:r w:rsidR="001C26AE" w:rsidRPr="008740DB">
        <w:rPr>
          <w:sz w:val="22"/>
          <w:szCs w:val="22"/>
        </w:rPr>
        <w:t xml:space="preserve">w godzinach od 8:00 do 16:00 </w:t>
      </w:r>
      <w:r w:rsidRPr="008740DB">
        <w:rPr>
          <w:sz w:val="22"/>
          <w:szCs w:val="22"/>
        </w:rPr>
        <w:t>z wyłączeniem dni ustawowo wolnych od pracy.</w:t>
      </w:r>
    </w:p>
    <w:p w14:paraId="3A6A453A" w14:textId="17CE88A6" w:rsidR="00CE671B" w:rsidRPr="008740DB" w:rsidRDefault="0073475A" w:rsidP="00A224FC">
      <w:pPr>
        <w:pStyle w:val="Nagwek3"/>
        <w:tabs>
          <w:tab w:val="clear" w:pos="426"/>
        </w:tabs>
        <w:suppressAutoHyphens/>
        <w:spacing w:before="60" w:after="60" w:line="276" w:lineRule="auto"/>
        <w:rPr>
          <w:sz w:val="22"/>
          <w:szCs w:val="22"/>
        </w:rPr>
      </w:pPr>
      <w:r w:rsidRPr="008740DB">
        <w:rPr>
          <w:sz w:val="22"/>
          <w:szCs w:val="22"/>
        </w:rPr>
        <w:lastRenderedPageBreak/>
        <w:br/>
      </w:r>
      <w:r w:rsidR="00CE671B" w:rsidRPr="008740DB">
        <w:rPr>
          <w:sz w:val="22"/>
          <w:szCs w:val="22"/>
        </w:rPr>
        <w:t>WYNAGRODZENIE I INNE PŁATNOŚCI</w:t>
      </w:r>
    </w:p>
    <w:p w14:paraId="19EE99F7" w14:textId="77777777" w:rsidR="00CE671B" w:rsidRPr="008740DB" w:rsidRDefault="00CE671B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5</w:t>
      </w:r>
    </w:p>
    <w:p w14:paraId="54DCE45C" w14:textId="7C8F3DA2" w:rsidR="00BD7386" w:rsidRPr="008740DB" w:rsidRDefault="00BD7386" w:rsidP="00F41E89">
      <w:pPr>
        <w:numPr>
          <w:ilvl w:val="0"/>
          <w:numId w:val="4"/>
        </w:numPr>
        <w:spacing w:line="276" w:lineRule="auto"/>
        <w:contextualSpacing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Łączne wynagrodzenie za realizację przedmiotu Umowy, o którym mowa w §</w:t>
      </w:r>
      <w:r w:rsidR="008C60FB" w:rsidRPr="008740DB">
        <w:rPr>
          <w:snapToGrid w:val="0"/>
          <w:sz w:val="22"/>
          <w:szCs w:val="22"/>
        </w:rPr>
        <w:t xml:space="preserve"> 1 </w:t>
      </w:r>
      <w:r w:rsidRPr="008740DB">
        <w:rPr>
          <w:snapToGrid w:val="0"/>
          <w:sz w:val="22"/>
          <w:szCs w:val="22"/>
        </w:rPr>
        <w:t>wynosi</w:t>
      </w:r>
      <w:r w:rsidR="008C60FB" w:rsidRPr="008740DB">
        <w:rPr>
          <w:snapToGrid w:val="0"/>
          <w:sz w:val="22"/>
          <w:szCs w:val="22"/>
        </w:rPr>
        <w:t>……………………………zł brutto (słownie:………</w:t>
      </w:r>
      <w:r w:rsidRPr="008740DB">
        <w:rPr>
          <w:snapToGrid w:val="0"/>
          <w:sz w:val="22"/>
          <w:szCs w:val="22"/>
        </w:rPr>
        <w:t>…………………………….zł</w:t>
      </w:r>
      <w:r w:rsidR="008C60FB" w:rsidRPr="008740DB">
        <w:rPr>
          <w:snapToGrid w:val="0"/>
          <w:sz w:val="22"/>
          <w:szCs w:val="22"/>
        </w:rPr>
        <w:t xml:space="preserve">otych), </w:t>
      </w:r>
      <w:r w:rsidRPr="008740DB">
        <w:rPr>
          <w:snapToGrid w:val="0"/>
          <w:sz w:val="22"/>
          <w:szCs w:val="22"/>
        </w:rPr>
        <w:t>obejmuj</w:t>
      </w:r>
      <w:r w:rsidR="00147922" w:rsidRPr="008740DB">
        <w:rPr>
          <w:snapToGrid w:val="0"/>
          <w:sz w:val="22"/>
          <w:szCs w:val="22"/>
        </w:rPr>
        <w:t>e</w:t>
      </w:r>
      <w:r w:rsidRPr="008740DB">
        <w:rPr>
          <w:snapToGrid w:val="0"/>
          <w:sz w:val="22"/>
          <w:szCs w:val="22"/>
        </w:rPr>
        <w:t xml:space="preserve"> wszystkie należne podatki, opłaty i inne obowiązkowe potrącenia, w tym VAT.</w:t>
      </w:r>
    </w:p>
    <w:p w14:paraId="420B5E30" w14:textId="6874A35B" w:rsidR="00D25D84" w:rsidRPr="008740DB" w:rsidRDefault="00E6584F" w:rsidP="00C63062">
      <w:pPr>
        <w:numPr>
          <w:ilvl w:val="0"/>
          <w:numId w:val="4"/>
        </w:numPr>
        <w:suppressAutoHyphens/>
        <w:spacing w:before="60" w:line="276" w:lineRule="auto"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Płatność będzie dokon</w:t>
      </w:r>
      <w:r w:rsidR="00D329E1" w:rsidRPr="008740DB">
        <w:rPr>
          <w:snapToGrid w:val="0"/>
          <w:sz w:val="22"/>
          <w:szCs w:val="22"/>
        </w:rPr>
        <w:t>a</w:t>
      </w:r>
      <w:r w:rsidRPr="008740DB">
        <w:rPr>
          <w:snapToGrid w:val="0"/>
          <w:sz w:val="22"/>
          <w:szCs w:val="22"/>
        </w:rPr>
        <w:t xml:space="preserve">na przelewem na rachunek </w:t>
      </w:r>
      <w:r w:rsidR="00A517ED" w:rsidRPr="008740DB">
        <w:rPr>
          <w:snapToGrid w:val="0"/>
          <w:sz w:val="22"/>
          <w:szCs w:val="22"/>
        </w:rPr>
        <w:t xml:space="preserve">bankowy </w:t>
      </w:r>
      <w:r w:rsidR="00D0199F" w:rsidRPr="008740DB">
        <w:rPr>
          <w:snapToGrid w:val="0"/>
          <w:sz w:val="22"/>
          <w:szCs w:val="22"/>
        </w:rPr>
        <w:t xml:space="preserve">wskazany na fakturze </w:t>
      </w:r>
      <w:r w:rsidRPr="008740DB">
        <w:rPr>
          <w:snapToGrid w:val="0"/>
          <w:sz w:val="22"/>
          <w:szCs w:val="22"/>
        </w:rPr>
        <w:t xml:space="preserve">w terminie </w:t>
      </w:r>
      <w:r w:rsidR="00381C5A" w:rsidRPr="008740DB">
        <w:rPr>
          <w:b/>
          <w:snapToGrid w:val="0"/>
          <w:sz w:val="22"/>
          <w:szCs w:val="22"/>
        </w:rPr>
        <w:t>14</w:t>
      </w:r>
      <w:r w:rsidR="00CC60C1" w:rsidRPr="008740DB">
        <w:rPr>
          <w:b/>
          <w:snapToGrid w:val="0"/>
          <w:sz w:val="22"/>
          <w:szCs w:val="22"/>
        </w:rPr>
        <w:t> </w:t>
      </w:r>
      <w:r w:rsidRPr="008740DB">
        <w:rPr>
          <w:snapToGrid w:val="0"/>
          <w:sz w:val="22"/>
          <w:szCs w:val="22"/>
        </w:rPr>
        <w:t xml:space="preserve">dni od </w:t>
      </w:r>
      <w:r w:rsidR="00D329E1" w:rsidRPr="008740DB">
        <w:rPr>
          <w:snapToGrid w:val="0"/>
          <w:sz w:val="22"/>
          <w:szCs w:val="22"/>
        </w:rPr>
        <w:t xml:space="preserve">daty </w:t>
      </w:r>
      <w:r w:rsidRPr="008740DB">
        <w:rPr>
          <w:snapToGrid w:val="0"/>
          <w:sz w:val="22"/>
          <w:szCs w:val="22"/>
        </w:rPr>
        <w:t>dostarczenia</w:t>
      </w:r>
      <w:r w:rsidR="00033B66" w:rsidRPr="008740DB">
        <w:rPr>
          <w:snapToGrid w:val="0"/>
          <w:sz w:val="22"/>
          <w:szCs w:val="22"/>
        </w:rPr>
        <w:t xml:space="preserve"> </w:t>
      </w:r>
      <w:r w:rsidR="0070725F" w:rsidRPr="008740DB">
        <w:rPr>
          <w:snapToGrid w:val="0"/>
          <w:sz w:val="22"/>
          <w:szCs w:val="22"/>
        </w:rPr>
        <w:t xml:space="preserve">Zamawiającemu </w:t>
      </w:r>
      <w:r w:rsidR="00033B66" w:rsidRPr="008740DB">
        <w:rPr>
          <w:snapToGrid w:val="0"/>
          <w:sz w:val="22"/>
          <w:szCs w:val="22"/>
        </w:rPr>
        <w:t>prawidłowo wystawionej faktury</w:t>
      </w:r>
      <w:r w:rsidR="004B32F4" w:rsidRPr="008740DB">
        <w:rPr>
          <w:snapToGrid w:val="0"/>
          <w:sz w:val="22"/>
          <w:szCs w:val="22"/>
        </w:rPr>
        <w:t xml:space="preserve"> za zrealizowan</w:t>
      </w:r>
      <w:r w:rsidR="00BD7386" w:rsidRPr="008740DB">
        <w:rPr>
          <w:snapToGrid w:val="0"/>
          <w:sz w:val="22"/>
          <w:szCs w:val="22"/>
        </w:rPr>
        <w:t>y</w:t>
      </w:r>
      <w:r w:rsidR="004B32F4" w:rsidRPr="008740DB">
        <w:rPr>
          <w:snapToGrid w:val="0"/>
          <w:sz w:val="22"/>
          <w:szCs w:val="22"/>
        </w:rPr>
        <w:t xml:space="preserve"> </w:t>
      </w:r>
      <w:r w:rsidR="00BD7386" w:rsidRPr="008740DB">
        <w:rPr>
          <w:snapToGrid w:val="0"/>
          <w:sz w:val="22"/>
          <w:szCs w:val="22"/>
        </w:rPr>
        <w:t>przedmiot Umowy.</w:t>
      </w:r>
      <w:r w:rsidRPr="008740DB">
        <w:rPr>
          <w:snapToGrid w:val="0"/>
          <w:sz w:val="22"/>
          <w:szCs w:val="22"/>
        </w:rPr>
        <w:t xml:space="preserve"> Wystawienie faktury nas</w:t>
      </w:r>
      <w:r w:rsidR="004D039F" w:rsidRPr="008740DB">
        <w:rPr>
          <w:snapToGrid w:val="0"/>
          <w:sz w:val="22"/>
          <w:szCs w:val="22"/>
        </w:rPr>
        <w:t xml:space="preserve">tąpi po </w:t>
      </w:r>
      <w:r w:rsidR="0083259D" w:rsidRPr="008740DB">
        <w:rPr>
          <w:snapToGrid w:val="0"/>
          <w:sz w:val="22"/>
          <w:szCs w:val="22"/>
        </w:rPr>
        <w:t xml:space="preserve">podpisaniu </w:t>
      </w:r>
      <w:r w:rsidR="00CC60C1" w:rsidRPr="008740DB">
        <w:rPr>
          <w:snapToGrid w:val="0"/>
          <w:sz w:val="22"/>
          <w:szCs w:val="22"/>
        </w:rPr>
        <w:t xml:space="preserve">bez zastrzeżeń </w:t>
      </w:r>
      <w:r w:rsidR="0083259D" w:rsidRPr="008740DB">
        <w:rPr>
          <w:snapToGrid w:val="0"/>
          <w:sz w:val="22"/>
          <w:szCs w:val="22"/>
        </w:rPr>
        <w:t xml:space="preserve">przez obie Strony </w:t>
      </w:r>
      <w:r w:rsidR="004D039F" w:rsidRPr="008740DB">
        <w:rPr>
          <w:snapToGrid w:val="0"/>
          <w:sz w:val="22"/>
          <w:szCs w:val="22"/>
        </w:rPr>
        <w:t>protokołu</w:t>
      </w:r>
      <w:r w:rsidRPr="008740DB">
        <w:rPr>
          <w:snapToGrid w:val="0"/>
          <w:sz w:val="22"/>
          <w:szCs w:val="22"/>
        </w:rPr>
        <w:t xml:space="preserve"> </w:t>
      </w:r>
      <w:r w:rsidR="008D73D4" w:rsidRPr="008740DB">
        <w:rPr>
          <w:snapToGrid w:val="0"/>
          <w:sz w:val="22"/>
          <w:szCs w:val="22"/>
        </w:rPr>
        <w:t>odbioru</w:t>
      </w:r>
      <w:r w:rsidR="00FF413E" w:rsidRPr="008740DB">
        <w:rPr>
          <w:snapToGrid w:val="0"/>
          <w:sz w:val="22"/>
          <w:szCs w:val="22"/>
        </w:rPr>
        <w:t xml:space="preserve"> </w:t>
      </w:r>
      <w:r w:rsidR="00230FB9" w:rsidRPr="008740DB">
        <w:rPr>
          <w:snapToGrid w:val="0"/>
          <w:sz w:val="22"/>
          <w:szCs w:val="22"/>
        </w:rPr>
        <w:t>końcowego</w:t>
      </w:r>
      <w:r w:rsidR="00E506FF" w:rsidRPr="008740DB">
        <w:rPr>
          <w:snapToGrid w:val="0"/>
          <w:sz w:val="22"/>
          <w:szCs w:val="22"/>
        </w:rPr>
        <w:t xml:space="preserve"> przedmiotu Umowy</w:t>
      </w:r>
      <w:r w:rsidR="000650AE" w:rsidRPr="008740DB">
        <w:rPr>
          <w:snapToGrid w:val="0"/>
          <w:sz w:val="22"/>
          <w:szCs w:val="22"/>
        </w:rPr>
        <w:t>.</w:t>
      </w:r>
    </w:p>
    <w:p w14:paraId="492925E3" w14:textId="77777777" w:rsidR="00E6584F" w:rsidRPr="008740DB" w:rsidRDefault="00E6584F" w:rsidP="00A224FC">
      <w:pPr>
        <w:numPr>
          <w:ilvl w:val="0"/>
          <w:numId w:val="4"/>
        </w:numPr>
        <w:suppressAutoHyphens/>
        <w:spacing w:before="60" w:after="60" w:line="276" w:lineRule="auto"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Za datę realizacji płatności przyjmuje się dzień obciążenia rachunku Zamawiającego.</w:t>
      </w:r>
    </w:p>
    <w:p w14:paraId="4A9F561F" w14:textId="77777777" w:rsidR="004D039F" w:rsidRPr="008740DB" w:rsidRDefault="004457D4" w:rsidP="00A224FC">
      <w:pPr>
        <w:numPr>
          <w:ilvl w:val="0"/>
          <w:numId w:val="4"/>
        </w:numPr>
        <w:suppressAutoHyphens/>
        <w:spacing w:before="60" w:after="60" w:line="276" w:lineRule="auto"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Wykonawca nie może, bez uprzedniej pisemnej zgody Zamawiającego, przenieść na osobę trzecią wierzytelności przysługujących Wykonawcy wobec Zamawiającego na podstawie Umowy</w:t>
      </w:r>
      <w:r w:rsidR="00D032BC" w:rsidRPr="008740DB">
        <w:rPr>
          <w:snapToGrid w:val="0"/>
          <w:sz w:val="22"/>
          <w:szCs w:val="22"/>
        </w:rPr>
        <w:t>,</w:t>
      </w:r>
      <w:r w:rsidRPr="008740DB">
        <w:rPr>
          <w:snapToGrid w:val="0"/>
          <w:sz w:val="22"/>
          <w:szCs w:val="22"/>
        </w:rPr>
        <w:t xml:space="preserve"> ani dokonać przekazu lub innego rozporządzenia wierzytelnością o podobnym rezultacie lub charakterze. Powyższy zakaz dotyczy także praw związanych z wierzytelnością, w szczególności roszczeń o odsetki. W treści wystawianych faktur, pod rygorem ich zwrócenia, </w:t>
      </w:r>
      <w:r w:rsidR="004B32F4" w:rsidRPr="008740DB">
        <w:rPr>
          <w:snapToGrid w:val="0"/>
          <w:sz w:val="22"/>
          <w:szCs w:val="22"/>
        </w:rPr>
        <w:t xml:space="preserve">Wykonawca </w:t>
      </w:r>
      <w:r w:rsidRPr="008740DB">
        <w:rPr>
          <w:snapToGrid w:val="0"/>
          <w:sz w:val="22"/>
          <w:szCs w:val="22"/>
        </w:rPr>
        <w:t>wpisze klauzulę o zakazie przelewu wierzytelności.</w:t>
      </w:r>
    </w:p>
    <w:p w14:paraId="5DB7C93D" w14:textId="75453936" w:rsidR="007C045C" w:rsidRPr="008740DB" w:rsidRDefault="007C045C" w:rsidP="00A224FC">
      <w:pPr>
        <w:numPr>
          <w:ilvl w:val="0"/>
          <w:numId w:val="4"/>
        </w:numPr>
        <w:suppressAutoHyphens/>
        <w:spacing w:before="60" w:after="60" w:line="276" w:lineRule="auto"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 xml:space="preserve">Wynagrodzenie, o którym mowa w ust. 1, stanowi całość wynagrodzenia Wykonawcy w związku </w:t>
      </w:r>
      <w:r w:rsidR="007F28C3" w:rsidRPr="008740DB">
        <w:rPr>
          <w:snapToGrid w:val="0"/>
          <w:sz w:val="22"/>
          <w:szCs w:val="22"/>
        </w:rPr>
        <w:br/>
      </w:r>
      <w:r w:rsidRPr="008740DB">
        <w:rPr>
          <w:snapToGrid w:val="0"/>
          <w:sz w:val="22"/>
          <w:szCs w:val="22"/>
        </w:rPr>
        <w:t xml:space="preserve">z realizacją Umowy. Wykonawcy nie przysługują żadne roszczenia w stosunku do Zamawiającego, w szczególności: zwrot kosztów transportu, podróży czy jakichkolwiek innych, dodatkowych kosztów ponoszonych przez Wykonawcę w związku z </w:t>
      </w:r>
      <w:r w:rsidR="00D032BC" w:rsidRPr="008740DB">
        <w:rPr>
          <w:snapToGrid w:val="0"/>
          <w:sz w:val="22"/>
          <w:szCs w:val="22"/>
        </w:rPr>
        <w:t xml:space="preserve">realizacją </w:t>
      </w:r>
      <w:r w:rsidRPr="008740DB">
        <w:rPr>
          <w:snapToGrid w:val="0"/>
          <w:sz w:val="22"/>
          <w:szCs w:val="22"/>
        </w:rPr>
        <w:t>Umowy.</w:t>
      </w:r>
    </w:p>
    <w:p w14:paraId="6EB00B2A" w14:textId="77777777" w:rsidR="00524F6F" w:rsidRPr="008740DB" w:rsidRDefault="00524F6F" w:rsidP="00A224FC">
      <w:pPr>
        <w:suppressAutoHyphens/>
        <w:spacing w:before="60" w:after="60" w:line="276" w:lineRule="auto"/>
        <w:jc w:val="center"/>
        <w:rPr>
          <w:b/>
          <w:sz w:val="22"/>
          <w:szCs w:val="22"/>
        </w:rPr>
      </w:pPr>
    </w:p>
    <w:p w14:paraId="72A93A93" w14:textId="77777777" w:rsidR="00E6584F" w:rsidRPr="008740DB" w:rsidRDefault="00E6584F" w:rsidP="00A224FC">
      <w:pPr>
        <w:suppressAutoHyphens/>
        <w:spacing w:before="60" w:after="60" w:line="276" w:lineRule="auto"/>
        <w:jc w:val="center"/>
        <w:rPr>
          <w:b/>
          <w:sz w:val="22"/>
          <w:szCs w:val="22"/>
        </w:rPr>
      </w:pPr>
      <w:r w:rsidRPr="008740DB">
        <w:rPr>
          <w:b/>
          <w:sz w:val="22"/>
          <w:szCs w:val="22"/>
        </w:rPr>
        <w:t>OBOWIĄZKI STRON</w:t>
      </w:r>
    </w:p>
    <w:p w14:paraId="6138FE08" w14:textId="77777777" w:rsidR="00E6584F" w:rsidRPr="008740DB" w:rsidRDefault="004643D4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 xml:space="preserve">§ </w:t>
      </w:r>
      <w:r w:rsidR="003F731E" w:rsidRPr="008740DB">
        <w:rPr>
          <w:sz w:val="22"/>
          <w:szCs w:val="22"/>
        </w:rPr>
        <w:t>6</w:t>
      </w:r>
    </w:p>
    <w:p w14:paraId="7EB012CB" w14:textId="77777777" w:rsidR="00AB6372" w:rsidRPr="008740DB" w:rsidRDefault="00AB6372" w:rsidP="00CC6BD6">
      <w:pPr>
        <w:pStyle w:val="Tekstpodstawowywcity2"/>
        <w:numPr>
          <w:ilvl w:val="0"/>
          <w:numId w:val="7"/>
        </w:numPr>
        <w:tabs>
          <w:tab w:val="clear" w:pos="567"/>
        </w:tabs>
        <w:suppressAutoHyphens/>
        <w:spacing w:before="60" w:after="60" w:line="276" w:lineRule="auto"/>
        <w:ind w:left="426" w:hanging="426"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Zamawiający jest zobowiązany do zapewnienia Personelowi Wykonawcy:</w:t>
      </w:r>
    </w:p>
    <w:p w14:paraId="43CDE850" w14:textId="5D3F5440" w:rsidR="00AB6372" w:rsidRPr="008740DB" w:rsidRDefault="00AB6372" w:rsidP="008C60FB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- stanowisk pracy niezbędnych do realizacji prac objętych przedmiotem Umowy,</w:t>
      </w:r>
      <w:r w:rsidR="00C672C4">
        <w:rPr>
          <w:snapToGrid w:val="0"/>
          <w:sz w:val="22"/>
          <w:szCs w:val="22"/>
        </w:rPr>
        <w:br/>
      </w:r>
      <w:r w:rsidRPr="008740DB">
        <w:rPr>
          <w:snapToGrid w:val="0"/>
          <w:sz w:val="22"/>
          <w:szCs w:val="22"/>
        </w:rPr>
        <w:t xml:space="preserve">z zastrzeżeniem </w:t>
      </w:r>
      <w:r w:rsidR="00E96B1F" w:rsidRPr="008740DB">
        <w:rPr>
          <w:snapToGrid w:val="0"/>
          <w:sz w:val="22"/>
          <w:szCs w:val="22"/>
        </w:rPr>
        <w:t>ust. 7</w:t>
      </w:r>
      <w:r w:rsidRPr="008740DB">
        <w:rPr>
          <w:snapToGrid w:val="0"/>
          <w:sz w:val="22"/>
          <w:szCs w:val="22"/>
        </w:rPr>
        <w:t>;</w:t>
      </w:r>
    </w:p>
    <w:p w14:paraId="4D561490" w14:textId="77777777" w:rsidR="00AB6372" w:rsidRPr="008740DB" w:rsidRDefault="00AB6372" w:rsidP="00CC6BD6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- dostępu do Infrastruktury Zamawiającego w zakresie niezbędnym do realizacji Usług; przydzielanie ww. dostępów odbywać się będzie zgodnie z  regulacjami wewnętrznymi Zamawiającego;</w:t>
      </w:r>
    </w:p>
    <w:p w14:paraId="358E6F21" w14:textId="5A5527F4" w:rsidR="00AB6372" w:rsidRPr="008740DB" w:rsidRDefault="00AB6372" w:rsidP="00CC6BD6">
      <w:pPr>
        <w:numPr>
          <w:ilvl w:val="1"/>
          <w:numId w:val="37"/>
        </w:numPr>
        <w:spacing w:line="276" w:lineRule="auto"/>
        <w:ind w:left="709" w:hanging="283"/>
        <w:contextualSpacing/>
        <w:jc w:val="both"/>
        <w:rPr>
          <w:snapToGrid w:val="0"/>
          <w:sz w:val="22"/>
          <w:szCs w:val="22"/>
        </w:rPr>
      </w:pPr>
      <w:r w:rsidRPr="008740DB">
        <w:rPr>
          <w:snapToGrid w:val="0"/>
          <w:sz w:val="22"/>
          <w:szCs w:val="22"/>
        </w:rPr>
        <w:t>- dostępu do pomieszczeń w siedzibie Zamawiającego, w zakresie niezbędnym do realizacji przydzielonych zadań, w okresie obowiązywania Umowy; dostęp do pomieszczeń technicznych będzie możliwy tylko za  zgodą Zamawiającego i tylko przy udziale pracownika Zamawiającego.</w:t>
      </w:r>
    </w:p>
    <w:p w14:paraId="4BAEAD94" w14:textId="47417766" w:rsidR="00AB6AD2" w:rsidRPr="008740DB" w:rsidRDefault="00AB6AD2" w:rsidP="00A224FC">
      <w:pPr>
        <w:pStyle w:val="Tekstpodstawowywcity2"/>
        <w:numPr>
          <w:ilvl w:val="0"/>
          <w:numId w:val="7"/>
        </w:numPr>
        <w:tabs>
          <w:tab w:val="clear" w:pos="567"/>
        </w:tabs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Zamawiający zobowiązuje się do dostarczenia Wykonawcy wszelkich posiadanych informacji niezbędnych do realizacji przedmiotu Umowy, o ile nie są one informacjami chronionymi na podstawie wewnętrznych aktów prawnych Zamawiającego lub przepisów powszechnie obowiązujących.</w:t>
      </w:r>
    </w:p>
    <w:p w14:paraId="0745D957" w14:textId="50E39577" w:rsidR="00AB6AD2" w:rsidRPr="008740DB" w:rsidRDefault="00AB6AD2" w:rsidP="00A224FC">
      <w:pPr>
        <w:pStyle w:val="Tekstpodstawowywcity2"/>
        <w:numPr>
          <w:ilvl w:val="0"/>
          <w:numId w:val="7"/>
        </w:numPr>
        <w:tabs>
          <w:tab w:val="clear" w:pos="567"/>
        </w:tabs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oświadcza, iż posiada kwalifikacje i uprawnienia wymagane do prawidłowej realizacji przedmiotu Umowy i zobowiązuje się do jego wykonywania zgodnie z aktualnym poziomem wiedzy technicznej i z należytą starannością.</w:t>
      </w:r>
    </w:p>
    <w:p w14:paraId="1DAF9887" w14:textId="56AD74E4" w:rsidR="00AB6AD2" w:rsidRPr="008740DB" w:rsidRDefault="00AB6AD2" w:rsidP="00A224FC">
      <w:pPr>
        <w:pStyle w:val="Tekstpodstawowywcity2"/>
        <w:numPr>
          <w:ilvl w:val="0"/>
          <w:numId w:val="7"/>
        </w:numPr>
        <w:tabs>
          <w:tab w:val="clear" w:pos="567"/>
        </w:tabs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odpowiada za należyte i terminowe wykonanie przedmiotu Umowy oraz za wszelkie szkody wyrządzone Zamawiającemu.</w:t>
      </w:r>
    </w:p>
    <w:p w14:paraId="576A40A5" w14:textId="78BE1041" w:rsidR="00AB6372" w:rsidRPr="008740DB" w:rsidRDefault="00AB6372" w:rsidP="00AB6372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wykonywania obowiązków wynikających z Umowy w sposób zapobiegający utracie jakichkolwiek danych. W przypadku, kiedy działanie Wykonawcy w ramach </w:t>
      </w:r>
      <w:r w:rsidRPr="008740DB">
        <w:rPr>
          <w:sz w:val="22"/>
          <w:szCs w:val="22"/>
        </w:rPr>
        <w:lastRenderedPageBreak/>
        <w:t>realizacji Umowy wiąże się z ryzykiem utraty danych, Wykonawca zobowiązany jest poinformować o tym Zamawiającego przed przystąpieniem do pracy oraz odpowiednio zabezpieczyć się przed potencjalną utratą danych.</w:t>
      </w:r>
    </w:p>
    <w:p w14:paraId="798F390C" w14:textId="162FCB2A" w:rsidR="00AB6372" w:rsidRPr="008740DB" w:rsidRDefault="00AB6372" w:rsidP="00CC6BD6">
      <w:pPr>
        <w:pStyle w:val="Akapitzlist"/>
        <w:numPr>
          <w:ilvl w:val="0"/>
          <w:numId w:val="7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przestrzegania przepisów i zarządzeń organizacyjnych, przepisów BHP i p.poż obowiązujących na terenie siedziby Zamawiającego i ponoszenia odpowiedzialności za ich naruszenie i ewentualne szkody spowodowane w związku z realizacją Umowy. </w:t>
      </w:r>
    </w:p>
    <w:p w14:paraId="61183D44" w14:textId="274B84E2" w:rsidR="0014672B" w:rsidRPr="008740DB" w:rsidRDefault="0014672B" w:rsidP="00CC6BD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zapewni Personelowi Wykonawcy odpowiedni sprzęt informatyczny i oprogramowanie konieczne do realizacji Umowy.</w:t>
      </w:r>
    </w:p>
    <w:p w14:paraId="747B362D" w14:textId="6118C12F" w:rsidR="00AB6AD2" w:rsidRPr="008740DB" w:rsidRDefault="00AB6AD2" w:rsidP="00CC6BD6">
      <w:pPr>
        <w:numPr>
          <w:ilvl w:val="0"/>
          <w:numId w:val="7"/>
        </w:numPr>
        <w:tabs>
          <w:tab w:val="clear" w:pos="567"/>
          <w:tab w:val="num" w:pos="426"/>
        </w:tabs>
        <w:suppressAutoHyphens/>
        <w:spacing w:before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Wykonawca zobowiązuje się do zachowania w tajemnicy wszelkich informacji pozyskanych </w:t>
      </w:r>
      <w:r w:rsidRPr="008740DB">
        <w:rPr>
          <w:sz w:val="22"/>
          <w:szCs w:val="22"/>
        </w:rPr>
        <w:br/>
        <w:t xml:space="preserve">w związku z wykonywaniem postanowień Umowy, ze szczególnym uwzględnieniem informacji prawnie chronionych. </w:t>
      </w:r>
      <w:r w:rsidR="006D3208" w:rsidRPr="008740DB">
        <w:rPr>
          <w:sz w:val="22"/>
          <w:szCs w:val="22"/>
        </w:rPr>
        <w:t>W tym celu każda osoba występująca w imieniu Wykonawcy biorąca udział w pracach będzie zobowiązana do podpisania zobowiązania o zachowaniu poufności informacji, według wzoru stanowiącego załącznik nr 5 do Umowy.</w:t>
      </w:r>
    </w:p>
    <w:p w14:paraId="35DA52F6" w14:textId="77777777" w:rsidR="00AB6AD2" w:rsidRPr="008740DB" w:rsidRDefault="00AB6AD2" w:rsidP="00A224FC">
      <w:pPr>
        <w:numPr>
          <w:ilvl w:val="0"/>
          <w:numId w:val="7"/>
        </w:numPr>
        <w:tabs>
          <w:tab w:val="clear" w:pos="567"/>
        </w:tabs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jest odpowiedzialny za działania i zaniechania wszystkich osób zaangażowanych po swojej stronie przy realizacji przedmiotu Umowy, w tym za powstałe szkody, a także za ujawnienie jakiejkolwiek informacji, uzyskanej podczas wykonywania prac, które naraziło lub mogło narazić Zamawiającego na szkodę.</w:t>
      </w:r>
    </w:p>
    <w:p w14:paraId="13AD6F87" w14:textId="3E227C04" w:rsidR="00AB6AD2" w:rsidRPr="008740DB" w:rsidRDefault="00AB6AD2" w:rsidP="00A224FC">
      <w:pPr>
        <w:numPr>
          <w:ilvl w:val="0"/>
          <w:numId w:val="7"/>
        </w:numPr>
        <w:tabs>
          <w:tab w:val="clear" w:pos="567"/>
          <w:tab w:val="num" w:pos="426"/>
        </w:tabs>
        <w:suppressAutoHyphens/>
        <w:spacing w:before="60" w:after="60" w:line="276" w:lineRule="auto"/>
        <w:ind w:left="426" w:hanging="426"/>
        <w:jc w:val="both"/>
        <w:rPr>
          <w:i/>
          <w:sz w:val="22"/>
          <w:szCs w:val="22"/>
        </w:rPr>
      </w:pPr>
      <w:r w:rsidRPr="008740DB">
        <w:rPr>
          <w:i/>
          <w:sz w:val="22"/>
          <w:szCs w:val="22"/>
        </w:rPr>
        <w:t>W przypadku, gdy zaoferowane przez Wykonawcę rozwiązanie równoważne nie będzie właściwie współdziałać z systemem/systemami/aplikacjami/skryptami informatycznym funkcjonującym u Zamawiającego lub spowoduje zakłócenia w funkcjonowaniu pracy Zamawiającego, Wykonawca pokryje wszystkie koszty związane z przywróceniem i sprawnym działaniem systemu/systemów/aplikacji/skryptów u Zamawiającego oraz na własny koszt dokona niezbędnych modyfikacji przywracających właściwe działanie</w:t>
      </w:r>
      <w:r w:rsidR="008F38CC" w:rsidRPr="008740DB">
        <w:rPr>
          <w:i/>
          <w:sz w:val="22"/>
          <w:szCs w:val="22"/>
        </w:rPr>
        <w:t xml:space="preserve"> </w:t>
      </w:r>
      <w:r w:rsidR="00C960EC" w:rsidRPr="008740DB">
        <w:rPr>
          <w:i/>
          <w:sz w:val="22"/>
          <w:szCs w:val="22"/>
        </w:rPr>
        <w:t>również po odinstalowaniu rozwiązania równoważnego</w:t>
      </w:r>
      <w:r w:rsidR="008F38CC" w:rsidRPr="008740DB">
        <w:rPr>
          <w:i/>
          <w:sz w:val="22"/>
          <w:szCs w:val="22"/>
        </w:rPr>
        <w:t>.</w:t>
      </w:r>
      <w:r w:rsidR="00F520ED" w:rsidRPr="008740DB">
        <w:rPr>
          <w:i/>
          <w:sz w:val="22"/>
          <w:szCs w:val="22"/>
        </w:rPr>
        <w:t>*</w:t>
      </w:r>
    </w:p>
    <w:p w14:paraId="368586C8" w14:textId="77777777" w:rsidR="00E20D3F" w:rsidRPr="008740DB" w:rsidRDefault="00E20D3F" w:rsidP="00A224FC">
      <w:pPr>
        <w:pStyle w:val="Tretekstu"/>
        <w:suppressAutoHyphens/>
        <w:spacing w:before="60" w:after="60" w:line="276" w:lineRule="auto"/>
        <w:jc w:val="both"/>
        <w:rPr>
          <w:sz w:val="22"/>
          <w:szCs w:val="22"/>
        </w:rPr>
      </w:pPr>
    </w:p>
    <w:p w14:paraId="3B9078EE" w14:textId="77777777" w:rsidR="00E6584F" w:rsidRPr="008740DB" w:rsidRDefault="00E6584F" w:rsidP="00A224FC">
      <w:pPr>
        <w:pStyle w:val="Nagwek3"/>
        <w:suppressAutoHyphens/>
        <w:spacing w:before="60" w:after="60"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>KARY UMOWNE I ZABEZPIECZENIA</w:t>
      </w:r>
    </w:p>
    <w:p w14:paraId="307C06DF" w14:textId="68AE6903" w:rsidR="00E6584F" w:rsidRPr="008740DB" w:rsidRDefault="004643D4" w:rsidP="00A224FC">
      <w:pPr>
        <w:pStyle w:val="Styl1"/>
        <w:widowControl/>
        <w:suppressAutoHyphens/>
        <w:spacing w:before="60" w:after="60" w:line="276" w:lineRule="auto"/>
        <w:jc w:val="center"/>
        <w:rPr>
          <w:rFonts w:ascii="Times New Roman" w:hAnsi="Times New Roman"/>
          <w:sz w:val="22"/>
          <w:szCs w:val="22"/>
        </w:rPr>
      </w:pPr>
      <w:r w:rsidRPr="008740DB">
        <w:rPr>
          <w:rFonts w:ascii="Times New Roman" w:hAnsi="Times New Roman"/>
          <w:sz w:val="22"/>
          <w:szCs w:val="22"/>
        </w:rPr>
        <w:t xml:space="preserve">§ </w:t>
      </w:r>
      <w:r w:rsidR="008F38CC" w:rsidRPr="008740DB">
        <w:rPr>
          <w:rFonts w:ascii="Times New Roman" w:hAnsi="Times New Roman"/>
          <w:sz w:val="22"/>
          <w:szCs w:val="22"/>
        </w:rPr>
        <w:t>7</w:t>
      </w:r>
    </w:p>
    <w:p w14:paraId="127B2C59" w14:textId="77777777" w:rsidR="008F38CC" w:rsidRPr="008740DB" w:rsidRDefault="008F38CC" w:rsidP="00A224FC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zapłaci Zamawiającemu karę umowną:</w:t>
      </w:r>
    </w:p>
    <w:p w14:paraId="0AA7B598" w14:textId="6FA57D15" w:rsidR="008F38CC" w:rsidRPr="008740DB" w:rsidRDefault="008F38CC" w:rsidP="00A224FC">
      <w:pPr>
        <w:pStyle w:val="Akapitzlist"/>
        <w:numPr>
          <w:ilvl w:val="0"/>
          <w:numId w:val="24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za przekroczenie terminu realizacji przedmiotu Umowy, określonego w § 2 ust. 1</w:t>
      </w:r>
      <w:r w:rsidR="007F28C3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 xml:space="preserve"> – w wysokości </w:t>
      </w:r>
      <w:r w:rsidR="00B45983" w:rsidRPr="008740DB">
        <w:rPr>
          <w:sz w:val="22"/>
          <w:szCs w:val="22"/>
        </w:rPr>
        <w:t xml:space="preserve">0,5 </w:t>
      </w:r>
      <w:r w:rsidRPr="008740DB">
        <w:rPr>
          <w:sz w:val="22"/>
          <w:szCs w:val="22"/>
        </w:rPr>
        <w:t>% (pięć dziesiątych procenta) całkowite</w:t>
      </w:r>
      <w:r w:rsidR="00AB271B" w:rsidRPr="008740DB">
        <w:rPr>
          <w:sz w:val="22"/>
          <w:szCs w:val="22"/>
        </w:rPr>
        <w:t>go wynagrodzenia</w:t>
      </w:r>
      <w:r w:rsidRPr="008740DB">
        <w:rPr>
          <w:sz w:val="22"/>
          <w:szCs w:val="22"/>
        </w:rPr>
        <w:t xml:space="preserve"> </w:t>
      </w:r>
      <w:r w:rsidR="00AB271B" w:rsidRPr="008740DB">
        <w:rPr>
          <w:sz w:val="22"/>
          <w:szCs w:val="22"/>
        </w:rPr>
        <w:t>brutto</w:t>
      </w:r>
      <w:r w:rsidRPr="008740DB">
        <w:rPr>
          <w:sz w:val="22"/>
          <w:szCs w:val="22"/>
        </w:rPr>
        <w:t xml:space="preserve">, </w:t>
      </w:r>
      <w:r w:rsidR="007F28C3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>o któr</w:t>
      </w:r>
      <w:r w:rsidR="00AB271B" w:rsidRPr="008740DB">
        <w:rPr>
          <w:sz w:val="22"/>
          <w:szCs w:val="22"/>
        </w:rPr>
        <w:t>ym</w:t>
      </w:r>
      <w:r w:rsidRPr="008740DB">
        <w:rPr>
          <w:sz w:val="22"/>
          <w:szCs w:val="22"/>
        </w:rPr>
        <w:t xml:space="preserve"> mowa w § 5 ust. 1 pkt 1 lub § 5 ust. 1 pkt 2 </w:t>
      </w:r>
      <w:r w:rsidR="00E506FF" w:rsidRPr="008740DB">
        <w:rPr>
          <w:sz w:val="22"/>
          <w:szCs w:val="22"/>
        </w:rPr>
        <w:t xml:space="preserve">lub § 5 ust. 1 pkt </w:t>
      </w:r>
      <w:r w:rsidR="00B45983" w:rsidRPr="008740DB">
        <w:rPr>
          <w:sz w:val="22"/>
          <w:szCs w:val="22"/>
        </w:rPr>
        <w:t>3</w:t>
      </w:r>
      <w:r w:rsidRPr="008740DB">
        <w:rPr>
          <w:i/>
          <w:sz w:val="22"/>
          <w:szCs w:val="22"/>
        </w:rPr>
        <w:t xml:space="preserve">), </w:t>
      </w:r>
      <w:r w:rsidRPr="008740DB">
        <w:rPr>
          <w:sz w:val="22"/>
          <w:szCs w:val="22"/>
        </w:rPr>
        <w:t>za każdy rozpoczęty dzień opóźnienia;</w:t>
      </w:r>
    </w:p>
    <w:p w14:paraId="7233EA98" w14:textId="19213013" w:rsidR="008F38CC" w:rsidRPr="008740DB" w:rsidRDefault="00E506FF" w:rsidP="00A224FC">
      <w:pPr>
        <w:pStyle w:val="Akapitzlist"/>
        <w:numPr>
          <w:ilvl w:val="0"/>
          <w:numId w:val="24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</w:t>
      </w:r>
      <w:r w:rsidR="008F38CC" w:rsidRPr="008740DB">
        <w:rPr>
          <w:sz w:val="22"/>
          <w:szCs w:val="22"/>
        </w:rPr>
        <w:t xml:space="preserve">a przekroczenie określonego w § </w:t>
      </w:r>
      <w:r w:rsidR="00AB271B" w:rsidRPr="008740DB">
        <w:rPr>
          <w:sz w:val="22"/>
          <w:szCs w:val="22"/>
        </w:rPr>
        <w:t xml:space="preserve">4 ust. </w:t>
      </w:r>
      <w:r w:rsidR="003D1145" w:rsidRPr="008740DB">
        <w:rPr>
          <w:sz w:val="22"/>
          <w:szCs w:val="22"/>
        </w:rPr>
        <w:t xml:space="preserve">8 </w:t>
      </w:r>
      <w:r w:rsidR="008F38CC" w:rsidRPr="008740DB">
        <w:rPr>
          <w:sz w:val="22"/>
          <w:szCs w:val="22"/>
        </w:rPr>
        <w:t xml:space="preserve">terminu usunięcia zastrzeżeń zgłoszonych przez Zamawiającego w protokole odbioru </w:t>
      </w:r>
      <w:r w:rsidR="00B866CB" w:rsidRPr="008740DB">
        <w:rPr>
          <w:sz w:val="22"/>
          <w:szCs w:val="22"/>
        </w:rPr>
        <w:t>częściowego/</w:t>
      </w:r>
      <w:r w:rsidR="008F38CC" w:rsidRPr="008740DB">
        <w:rPr>
          <w:sz w:val="22"/>
          <w:szCs w:val="22"/>
        </w:rPr>
        <w:t>końcowego</w:t>
      </w:r>
      <w:r w:rsidR="002D7D86" w:rsidRPr="008740DB">
        <w:rPr>
          <w:sz w:val="22"/>
          <w:szCs w:val="22"/>
        </w:rPr>
        <w:t xml:space="preserve"> przedmiotu Umowy</w:t>
      </w:r>
      <w:r w:rsidRPr="008740DB">
        <w:rPr>
          <w:sz w:val="22"/>
          <w:szCs w:val="22"/>
        </w:rPr>
        <w:t xml:space="preserve"> </w:t>
      </w:r>
      <w:r w:rsidR="007F28C3" w:rsidRPr="008740DB">
        <w:rPr>
          <w:sz w:val="22"/>
          <w:szCs w:val="22"/>
        </w:rPr>
        <w:br/>
      </w:r>
      <w:r w:rsidR="008F38CC" w:rsidRPr="008740DB">
        <w:rPr>
          <w:sz w:val="22"/>
          <w:szCs w:val="22"/>
        </w:rPr>
        <w:t xml:space="preserve">– w wysokości 0,5% </w:t>
      </w:r>
      <w:r w:rsidR="00AB271B" w:rsidRPr="008740DB">
        <w:rPr>
          <w:sz w:val="22"/>
          <w:szCs w:val="22"/>
        </w:rPr>
        <w:t>(pięć dziesiątych</w:t>
      </w:r>
      <w:r w:rsidR="008F38CC" w:rsidRPr="008740DB">
        <w:rPr>
          <w:sz w:val="22"/>
          <w:szCs w:val="22"/>
        </w:rPr>
        <w:t xml:space="preserve"> procent) </w:t>
      </w:r>
      <w:r w:rsidR="00AB271B" w:rsidRPr="008740DB">
        <w:rPr>
          <w:sz w:val="22"/>
          <w:szCs w:val="22"/>
        </w:rPr>
        <w:t>całkowitego wynagrodzenia brutto</w:t>
      </w:r>
      <w:r w:rsidR="008F38CC" w:rsidRPr="008740DB">
        <w:rPr>
          <w:sz w:val="22"/>
          <w:szCs w:val="22"/>
        </w:rPr>
        <w:t xml:space="preserve">, </w:t>
      </w:r>
      <w:r w:rsidR="007F28C3" w:rsidRPr="008740DB">
        <w:rPr>
          <w:sz w:val="22"/>
          <w:szCs w:val="22"/>
        </w:rPr>
        <w:br/>
      </w:r>
      <w:r w:rsidR="008F38CC" w:rsidRPr="008740DB">
        <w:rPr>
          <w:sz w:val="22"/>
          <w:szCs w:val="22"/>
        </w:rPr>
        <w:t>o któr</w:t>
      </w:r>
      <w:r w:rsidR="00AB271B" w:rsidRPr="008740DB">
        <w:rPr>
          <w:sz w:val="22"/>
          <w:szCs w:val="22"/>
        </w:rPr>
        <w:t>ym</w:t>
      </w:r>
      <w:r w:rsidR="008F38CC" w:rsidRPr="008740DB">
        <w:rPr>
          <w:sz w:val="22"/>
          <w:szCs w:val="22"/>
        </w:rPr>
        <w:t xml:space="preserve"> mowa w § 5 ust. 1 pkt 1 lub § 5 ust. 1 pkt 2 </w:t>
      </w:r>
      <w:r w:rsidRPr="008740DB">
        <w:rPr>
          <w:sz w:val="22"/>
          <w:szCs w:val="22"/>
        </w:rPr>
        <w:t>lub § 5 ust. 1 pkt 3</w:t>
      </w:r>
      <w:r w:rsidR="008F38CC" w:rsidRPr="008740DB">
        <w:rPr>
          <w:i/>
          <w:sz w:val="22"/>
          <w:szCs w:val="22"/>
        </w:rPr>
        <w:t xml:space="preserve">, </w:t>
      </w:r>
      <w:r w:rsidR="008F38CC" w:rsidRPr="008740DB">
        <w:rPr>
          <w:sz w:val="22"/>
          <w:szCs w:val="22"/>
        </w:rPr>
        <w:t>za każdy rozpoczęty dzień opóźnienia.</w:t>
      </w:r>
    </w:p>
    <w:p w14:paraId="6C0C647C" w14:textId="716C7244" w:rsidR="002D7D86" w:rsidRPr="008740DB" w:rsidRDefault="008F38CC" w:rsidP="00A224F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innych, niż określone w ust. 1, przypadkach niewykonania lub nienależytego wykonania Umowy, Wykonawca zapłaci Zamawiającemu karę umowną w wysokości </w:t>
      </w:r>
      <w:r w:rsidR="00416217" w:rsidRPr="008740DB">
        <w:rPr>
          <w:sz w:val="22"/>
          <w:szCs w:val="22"/>
        </w:rPr>
        <w:t>5</w:t>
      </w:r>
      <w:r w:rsidRPr="008740DB">
        <w:rPr>
          <w:sz w:val="22"/>
          <w:szCs w:val="22"/>
        </w:rPr>
        <w:t xml:space="preserve"> % (pięć procent) </w:t>
      </w:r>
      <w:r w:rsidR="00AB271B" w:rsidRPr="008740DB">
        <w:rPr>
          <w:sz w:val="22"/>
          <w:szCs w:val="22"/>
        </w:rPr>
        <w:t>całkowitego wynagrodzenia brutto</w:t>
      </w:r>
      <w:r w:rsidRPr="008740DB">
        <w:rPr>
          <w:sz w:val="22"/>
          <w:szCs w:val="22"/>
        </w:rPr>
        <w:t>, o któr</w:t>
      </w:r>
      <w:r w:rsidR="00AB271B" w:rsidRPr="008740DB">
        <w:rPr>
          <w:sz w:val="22"/>
          <w:szCs w:val="22"/>
        </w:rPr>
        <w:t>ym</w:t>
      </w:r>
      <w:r w:rsidRPr="008740DB">
        <w:rPr>
          <w:sz w:val="22"/>
          <w:szCs w:val="22"/>
        </w:rPr>
        <w:t xml:space="preserve"> mowa w § 5 ust. 1 pkt 1 lub § 5 ust. 1 pkt 2</w:t>
      </w:r>
      <w:r w:rsidR="00E506FF" w:rsidRPr="008740DB">
        <w:rPr>
          <w:sz w:val="22"/>
          <w:szCs w:val="22"/>
        </w:rPr>
        <w:t xml:space="preserve"> lub § 5 ust. 1 pkt </w:t>
      </w:r>
      <w:r w:rsidR="00AB271B" w:rsidRPr="008740DB">
        <w:rPr>
          <w:sz w:val="22"/>
          <w:szCs w:val="22"/>
        </w:rPr>
        <w:t>3</w:t>
      </w:r>
      <w:r w:rsidRPr="008740DB">
        <w:rPr>
          <w:i/>
          <w:sz w:val="22"/>
          <w:szCs w:val="22"/>
        </w:rPr>
        <w:t>,</w:t>
      </w:r>
      <w:r w:rsidRPr="008740DB">
        <w:rPr>
          <w:sz w:val="22"/>
          <w:szCs w:val="22"/>
        </w:rPr>
        <w:t xml:space="preserve"> za każdy przypadek niewykonania lub nienależytego wykonania Umowy.</w:t>
      </w:r>
    </w:p>
    <w:p w14:paraId="5A958CB4" w14:textId="354CBB28" w:rsidR="008F38CC" w:rsidRPr="008740DB" w:rsidRDefault="002D7D86" w:rsidP="00A224F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740DB">
        <w:rPr>
          <w:snapToGrid w:val="0"/>
          <w:sz w:val="22"/>
          <w:szCs w:val="22"/>
        </w:rPr>
        <w:t>Ka</w:t>
      </w:r>
      <w:r w:rsidR="008F38CC" w:rsidRPr="008740DB">
        <w:rPr>
          <w:snapToGrid w:val="0"/>
          <w:sz w:val="22"/>
          <w:szCs w:val="22"/>
        </w:rPr>
        <w:t>ry umowne przewidziane w ust. 1-2 obowiązują niezależnie od siebie.</w:t>
      </w:r>
    </w:p>
    <w:p w14:paraId="3643CC3A" w14:textId="77777777" w:rsidR="008F38CC" w:rsidRPr="008740DB" w:rsidRDefault="008F38CC" w:rsidP="00A224FC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napToGrid w:val="0"/>
          <w:sz w:val="22"/>
          <w:szCs w:val="22"/>
        </w:rPr>
        <w:t xml:space="preserve">Wykonawca wyraża zgodę na potrącenie przez Zamawiającego kar umownych bezpośrednio </w:t>
      </w:r>
      <w:r w:rsidRPr="008740DB">
        <w:rPr>
          <w:snapToGrid w:val="0"/>
          <w:sz w:val="22"/>
          <w:szCs w:val="22"/>
        </w:rPr>
        <w:br/>
        <w:t>z należnego Wykonawcy wynagrodzenia. W innym przypadku strony ustalają termin zapłaty kary umownej nie dłuższy niż 14 dni od dnia wezwania Wykonawcy przez Zamawiającego do jej zapłaty.</w:t>
      </w:r>
    </w:p>
    <w:p w14:paraId="3277CA28" w14:textId="77777777" w:rsidR="002D7D86" w:rsidRPr="008740DB" w:rsidRDefault="008F38CC" w:rsidP="00A224FC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lastRenderedPageBreak/>
        <w:t xml:space="preserve">Zamawiający zastrzega sobie prawo dochodzenia roszczeń na zasadach ogólnych </w:t>
      </w:r>
      <w:r w:rsidRPr="008740DB">
        <w:rPr>
          <w:sz w:val="22"/>
          <w:szCs w:val="22"/>
        </w:rPr>
        <w:br/>
        <w:t>w przypadku, gdy szkoda z tytułu niewykonania lub nienależytego wykonania Umowy przekroczy wartość zastrzeżonych kar umownych</w:t>
      </w:r>
      <w:r w:rsidR="002D7D86" w:rsidRPr="008740DB">
        <w:rPr>
          <w:sz w:val="22"/>
          <w:szCs w:val="22"/>
        </w:rPr>
        <w:t>.</w:t>
      </w:r>
    </w:p>
    <w:p w14:paraId="57DD11A6" w14:textId="5B3B93CB" w:rsidR="0067592F" w:rsidRPr="008740DB" w:rsidRDefault="008F38CC" w:rsidP="00AA6EDE">
      <w:pPr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oświadcza, że w dniu …………………………………… 201</w:t>
      </w:r>
      <w:r w:rsidR="00C544CF" w:rsidRPr="008740DB">
        <w:rPr>
          <w:sz w:val="22"/>
          <w:szCs w:val="22"/>
        </w:rPr>
        <w:t>8</w:t>
      </w:r>
      <w:r w:rsidRPr="008740DB">
        <w:rPr>
          <w:sz w:val="22"/>
          <w:szCs w:val="22"/>
        </w:rPr>
        <w:t xml:space="preserve"> r. wniósł zabezpieczenie należy</w:t>
      </w:r>
      <w:r w:rsidR="00AA6EDE" w:rsidRPr="008740DB">
        <w:rPr>
          <w:sz w:val="22"/>
          <w:szCs w:val="22"/>
        </w:rPr>
        <w:t>tego wykonania Umowy w zakresie</w:t>
      </w:r>
      <w:r w:rsidR="0067592F" w:rsidRPr="008740DB">
        <w:rPr>
          <w:sz w:val="22"/>
          <w:szCs w:val="22"/>
        </w:rPr>
        <w:t xml:space="preserve"> części nr 2 zamówienia – w wysokości 5% wynagrodzenia brutto, określonego w § 5 ust. 1 pkt. 2 tj. w kwocie ……….zł (słownie: ……………………) w formie ……………………..</w:t>
      </w:r>
    </w:p>
    <w:p w14:paraId="5665BE7F" w14:textId="77777777" w:rsidR="008F38CC" w:rsidRPr="008740DB" w:rsidRDefault="008F38CC" w:rsidP="00A224FC">
      <w:pPr>
        <w:keepNext/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Zabezpieczenie należytego wykonania umowy służy pokryciu roszczeń z tytułu niewykonania lub nienależytego wykonania Umowy.</w:t>
      </w:r>
    </w:p>
    <w:p w14:paraId="1849E8F4" w14:textId="77777777" w:rsidR="008F38CC" w:rsidRPr="008740DB" w:rsidRDefault="008F38CC" w:rsidP="00A224FC">
      <w:pPr>
        <w:keepNext/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Zabezpieczenie należytego wykonania Umowy jest nieodwołane, bezwarunkowe i płatne </w:t>
      </w:r>
      <w:r w:rsidRPr="008740DB">
        <w:rPr>
          <w:sz w:val="22"/>
          <w:szCs w:val="22"/>
        </w:rPr>
        <w:br/>
        <w:t>na pierwsze żądanie Zamawiającego.</w:t>
      </w:r>
    </w:p>
    <w:p w14:paraId="55E11314" w14:textId="281B9C49" w:rsidR="00DA070B" w:rsidRPr="008740DB" w:rsidRDefault="008F38CC" w:rsidP="00A224FC">
      <w:pPr>
        <w:keepNext/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Zamawiający zobowiązuje się do zwrotu zabezpieczenia należytego wykonania Umowy</w:t>
      </w:r>
      <w:r w:rsidR="00DA070B" w:rsidRPr="008740DB">
        <w:rPr>
          <w:sz w:val="22"/>
          <w:szCs w:val="22"/>
        </w:rPr>
        <w:t xml:space="preserve"> w terminie 30 dni od dnia należytego wykonania tj. od dnia podpisania protokołu odbioru końcowego</w:t>
      </w:r>
      <w:r w:rsidR="00E53672" w:rsidRPr="008740DB">
        <w:rPr>
          <w:sz w:val="22"/>
          <w:szCs w:val="22"/>
        </w:rPr>
        <w:t xml:space="preserve"> przedmiotu Umowy</w:t>
      </w:r>
      <w:r w:rsidR="00DA070B" w:rsidRPr="008740DB">
        <w:rPr>
          <w:sz w:val="22"/>
          <w:szCs w:val="22"/>
        </w:rPr>
        <w:t>.</w:t>
      </w:r>
    </w:p>
    <w:p w14:paraId="0738A2BF" w14:textId="12FDB87F" w:rsidR="008F38CC" w:rsidRPr="008740DB" w:rsidRDefault="008F38CC" w:rsidP="00A224FC">
      <w:pPr>
        <w:keepNext/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Zwrot zabezpieczenia nie zostanie dokonany lub zostanie dokonany w kwocie pomniejszonej </w:t>
      </w:r>
      <w:r w:rsidRPr="008740DB">
        <w:rPr>
          <w:sz w:val="22"/>
          <w:szCs w:val="22"/>
        </w:rPr>
        <w:br/>
        <w:t>w zakresie, w jakim Zamawiający dokona potrącenia na pokrycie roszczeń z tytułu niewykonania lub nienależytego wykonania Umowy.</w:t>
      </w:r>
    </w:p>
    <w:p w14:paraId="22C8261F" w14:textId="77777777" w:rsidR="008F38CC" w:rsidRPr="008740DB" w:rsidRDefault="008F38CC" w:rsidP="00A224FC">
      <w:pPr>
        <w:keepNext/>
        <w:numPr>
          <w:ilvl w:val="0"/>
          <w:numId w:val="2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Zamawiający zwraca zabezpieczenie należytego wykonania Umowy wniesione w pieniądzu </w:t>
      </w:r>
      <w:r w:rsidRPr="008740DB">
        <w:rPr>
          <w:sz w:val="22"/>
          <w:szCs w:val="22"/>
        </w:rPr>
        <w:br/>
        <w:t>z odsetkami wynikającymi z umowy rachunku bankowego, na którym było ono przechowywane, pomniejszone o koszt prowadzenia tego rachunku oraz prowizji bankowej za przelew pieniędzy na rachunek bankowy Wykonawcy.</w:t>
      </w:r>
    </w:p>
    <w:p w14:paraId="7DC5AFF5" w14:textId="77777777" w:rsidR="006818A2" w:rsidRPr="008740DB" w:rsidRDefault="006818A2" w:rsidP="00A224FC">
      <w:pPr>
        <w:pStyle w:val="Akapitzlist"/>
        <w:keepNext/>
        <w:suppressAutoHyphens/>
        <w:spacing w:before="60" w:after="60" w:line="276" w:lineRule="auto"/>
        <w:ind w:left="360"/>
        <w:jc w:val="center"/>
        <w:rPr>
          <w:b/>
          <w:sz w:val="22"/>
          <w:szCs w:val="22"/>
        </w:rPr>
      </w:pPr>
    </w:p>
    <w:p w14:paraId="5FF8E317" w14:textId="7BBEBDCE" w:rsidR="006818A2" w:rsidRPr="008740DB" w:rsidRDefault="006818A2" w:rsidP="00A224FC">
      <w:pPr>
        <w:pStyle w:val="Akapitzlist"/>
        <w:keepNext/>
        <w:tabs>
          <w:tab w:val="left" w:pos="3119"/>
        </w:tabs>
        <w:suppressAutoHyphens/>
        <w:spacing w:before="60" w:after="60" w:line="276" w:lineRule="auto"/>
        <w:ind w:left="360"/>
        <w:jc w:val="center"/>
        <w:rPr>
          <w:b/>
          <w:sz w:val="22"/>
          <w:szCs w:val="22"/>
        </w:rPr>
      </w:pPr>
      <w:r w:rsidRPr="008740DB">
        <w:rPr>
          <w:b/>
          <w:sz w:val="22"/>
          <w:szCs w:val="22"/>
        </w:rPr>
        <w:t>ZMIANY W UMOWIE</w:t>
      </w:r>
    </w:p>
    <w:p w14:paraId="0040A4F1" w14:textId="56ED5B00" w:rsidR="00262FAD" w:rsidRPr="008740DB" w:rsidRDefault="00262FAD" w:rsidP="00A224FC">
      <w:pPr>
        <w:keepNext/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8</w:t>
      </w:r>
    </w:p>
    <w:p w14:paraId="22FDB029" w14:textId="77777777" w:rsidR="00262FAD" w:rsidRPr="008740DB" w:rsidRDefault="00262FAD" w:rsidP="00A224FC">
      <w:pPr>
        <w:keepNext/>
        <w:numPr>
          <w:ilvl w:val="0"/>
          <w:numId w:val="28"/>
        </w:numPr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Wszelkie istotne zmiany postanowień Umowy mogą być dokonywane wyłącznie w zakresie dopuszczonym ustawą - Prawo zamówień publicznych i wymagają zgodnej woli Stron oraz zachowania formy pisemnego aneksu do Umowy, pod rygorem nieważności.</w:t>
      </w:r>
    </w:p>
    <w:p w14:paraId="795BDAE0" w14:textId="797D9008" w:rsidR="00262FAD" w:rsidRPr="008740DB" w:rsidRDefault="00262FAD" w:rsidP="00A224FC">
      <w:pPr>
        <w:keepNext/>
        <w:numPr>
          <w:ilvl w:val="0"/>
          <w:numId w:val="28"/>
        </w:numPr>
        <w:suppressAutoHyphens/>
        <w:spacing w:before="60" w:after="60" w:line="276" w:lineRule="auto"/>
        <w:ind w:left="426" w:hanging="426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Zmiana postanowień Umowy możliwa jest w przypadku przekroczenia terminu realizacji przedmiotu Umowy, określonego w § </w:t>
      </w:r>
      <w:r w:rsidR="002F2AED" w:rsidRPr="008740DB">
        <w:rPr>
          <w:sz w:val="22"/>
          <w:szCs w:val="22"/>
        </w:rPr>
        <w:t xml:space="preserve">2 </w:t>
      </w:r>
      <w:r w:rsidRPr="008740DB">
        <w:rPr>
          <w:sz w:val="22"/>
          <w:szCs w:val="22"/>
        </w:rPr>
        <w:t>ust. 1, na skutek działania siły wyższej – termin może ulec przedłużeniu o okres wstrzymania dostawy z tego powodu po pisemnym poinformowaniu Zamawiającego o wystąpieniu okoliczności powodujących opóźnienie.</w:t>
      </w:r>
    </w:p>
    <w:p w14:paraId="2D8330E0" w14:textId="77777777" w:rsidR="001739E1" w:rsidRPr="008740DB" w:rsidRDefault="001739E1" w:rsidP="001739E1">
      <w:pPr>
        <w:pStyle w:val="Akapitzlist"/>
        <w:keepNext/>
        <w:suppressAutoHyphens/>
        <w:spacing w:before="60" w:after="60" w:line="276" w:lineRule="auto"/>
        <w:ind w:left="360"/>
        <w:jc w:val="center"/>
        <w:rPr>
          <w:b/>
          <w:sz w:val="22"/>
          <w:szCs w:val="22"/>
        </w:rPr>
      </w:pPr>
    </w:p>
    <w:p w14:paraId="1CF6BFF1" w14:textId="34E77A03" w:rsidR="001739E1" w:rsidRPr="008740DB" w:rsidRDefault="001739E1" w:rsidP="001739E1">
      <w:pPr>
        <w:pStyle w:val="Akapitzlist"/>
        <w:keepNext/>
        <w:tabs>
          <w:tab w:val="left" w:pos="3119"/>
        </w:tabs>
        <w:suppressAutoHyphens/>
        <w:spacing w:before="60" w:after="60" w:line="276" w:lineRule="auto"/>
        <w:ind w:left="360"/>
        <w:jc w:val="center"/>
        <w:rPr>
          <w:b/>
          <w:sz w:val="22"/>
          <w:szCs w:val="22"/>
        </w:rPr>
      </w:pPr>
      <w:r w:rsidRPr="008740DB">
        <w:rPr>
          <w:b/>
          <w:sz w:val="22"/>
          <w:szCs w:val="22"/>
        </w:rPr>
        <w:t>ODSTĄPIENIE OD UMOWY LUB WYPOWIEDZENIE</w:t>
      </w:r>
    </w:p>
    <w:p w14:paraId="3BB5662D" w14:textId="1D7330BC" w:rsidR="001739E1" w:rsidRPr="008740DB" w:rsidRDefault="001739E1" w:rsidP="00CC6BD6">
      <w:pPr>
        <w:keepNext/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>§ 9</w:t>
      </w:r>
    </w:p>
    <w:p w14:paraId="4E64338B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Zamawiającemu przysługuje prawo do odstąpienia od Umowy, jeżeli:</w:t>
      </w:r>
    </w:p>
    <w:p w14:paraId="751A37BB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Wykonawca nie rozpoczął realizacji przedmiotu Umowy bez uzasadnionych przyczyn lub nie kontynuuje jej pomimo wezwania Zamawiającego złożonego na piśmie i wyznaczenia mu w tym celu terminu nie krótszego niż 7 dni roboczych;</w:t>
      </w:r>
    </w:p>
    <w:p w14:paraId="09D8F1C7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7 dni roboczych, a mimo upływu tego terminu Wykonawca nie zaprzestał naruszeń, ani nie usunął ich skutków;</w:t>
      </w:r>
    </w:p>
    <w:p w14:paraId="62C0280C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</w:t>
      </w:r>
      <w:r w:rsidRPr="008740DB">
        <w:rPr>
          <w:sz w:val="22"/>
          <w:szCs w:val="22"/>
        </w:rPr>
        <w:lastRenderedPageBreak/>
        <w:t>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0CD3C84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 przypadku wystąpienia okoliczności, o których mowa w ust. 1 pkt a) i b) Umowy, prawo złożenia oświadczenia o odstąpieniu od Umowy przysługuje Zamawiającemu, w terminie do końca obowiązywania Umowy, ze skutkiem natychmiastowym.</w:t>
      </w:r>
    </w:p>
    <w:p w14:paraId="5C97337F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Zamawiający może rozwiązać Umowę za 30 dniowym pisemnym wypowiedzeniem, którego bieg rozpoczyna się w dniu złożenia pisemnego oświadczenia o wypowiedzeniu Umowy, jeżeli zachodzi co najmniej jedna z następujących okoliczności:</w:t>
      </w:r>
    </w:p>
    <w:p w14:paraId="2F9F7B09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 xml:space="preserve">zmiana Umowy została dokonana z naruszeniem art. 144 ust. 1-1b, 1d i 1e Ustawy; </w:t>
      </w:r>
    </w:p>
    <w:p w14:paraId="143FDCCB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Wykonawca w chwili zawarcia Umowy podlegał wykluczeniu z postępowania na podstawie art. 24 ust. 1 Ustawy;</w:t>
      </w:r>
    </w:p>
    <w:p w14:paraId="71060706" w14:textId="77777777" w:rsidR="001739E1" w:rsidRPr="008740DB" w:rsidRDefault="001739E1" w:rsidP="001739E1">
      <w:pPr>
        <w:widowControl w:val="0"/>
        <w:numPr>
          <w:ilvl w:val="1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709" w:hanging="426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 xml:space="preserve">Trybunał Sprawiedliwości Unii Europejskiej stwierdził, w ramach procedury przewidzianej </w:t>
      </w:r>
      <w:r w:rsidRPr="008740DB">
        <w:rPr>
          <w:sz w:val="22"/>
          <w:szCs w:val="22"/>
        </w:rPr>
        <w:br/>
        <w:t>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14:paraId="0F4862A0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 przypadku, o którym mowa w ust. 1 i ust. 3, Wykonawca może żądać wyłącznie wynagrodzenia należnego z tytułu wykonania części Umowy.</w:t>
      </w:r>
    </w:p>
    <w:p w14:paraId="66FC47E6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Zamawiającemu przysługuje prawo wypowiedzenia Umowy, w przypadku istotnego naruszenia postanowień Umowy przez Wykonawcę, z zachowaniem 30-dniowego okresu wypowiedzenia, którego bieg rozpoczyna się w dniu złożenia pisemnego oświadczenia o wypowiedzeniu Umowy.</w:t>
      </w:r>
    </w:p>
    <w:p w14:paraId="775F3019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 xml:space="preserve">Odstąpienie od Umowy lub jej wypowiedzenie może nastąpić tylko w formie pisemnej z podaniem uzasadnienia, pod rygorem nieważności. </w:t>
      </w:r>
    </w:p>
    <w:p w14:paraId="19C51E5A" w14:textId="77777777" w:rsidR="001739E1" w:rsidRPr="008740DB" w:rsidRDefault="001739E1" w:rsidP="001739E1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80" w:lineRule="exact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Powyższe uprawnienie Zamawiającego nie uchybia możliwości odstąpienia od Umowy lub jej wypowiedzenia przez którąkolwiek ze Stron, na podstawie przepisów kodeksu cywilnego.</w:t>
      </w:r>
    </w:p>
    <w:p w14:paraId="3A2A327F" w14:textId="77777777" w:rsidR="001739E1" w:rsidRPr="008740DB" w:rsidRDefault="001739E1" w:rsidP="001739E1">
      <w:pPr>
        <w:widowControl w:val="0"/>
        <w:numPr>
          <w:ilvl w:val="0"/>
          <w:numId w:val="34"/>
        </w:numPr>
        <w:adjustRightInd w:val="0"/>
        <w:snapToGrid w:val="0"/>
        <w:ind w:left="284" w:hanging="284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W przypadku odstąpienia od Umowy lub jej wypowiedzenia, Wykonawcę oraz Zamawiającego obciążają następujące obowiązki szczegółowe:</w:t>
      </w:r>
    </w:p>
    <w:p w14:paraId="7FDFF6C4" w14:textId="77777777" w:rsidR="001739E1" w:rsidRPr="008740DB" w:rsidRDefault="001739E1" w:rsidP="001739E1">
      <w:pPr>
        <w:widowControl w:val="0"/>
        <w:numPr>
          <w:ilvl w:val="1"/>
          <w:numId w:val="34"/>
        </w:numPr>
        <w:adjustRightInd w:val="0"/>
        <w:snapToGrid w:val="0"/>
        <w:ind w:left="715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sporządzenie w terminie 10 dni roboczych od dnia złożenia przez jedną ze Stron oświadczenia o odstąpieniu lub wypowiedzeniu Umowy, protokołu inwentaryzacji Usług w toku na dzień odstąpienia lub wypowiedzenia;</w:t>
      </w:r>
    </w:p>
    <w:p w14:paraId="4E0ACC17" w14:textId="77777777" w:rsidR="001739E1" w:rsidRPr="008740DB" w:rsidRDefault="001739E1" w:rsidP="001739E1">
      <w:pPr>
        <w:widowControl w:val="0"/>
        <w:numPr>
          <w:ilvl w:val="1"/>
          <w:numId w:val="34"/>
        </w:numPr>
        <w:adjustRightInd w:val="0"/>
        <w:snapToGrid w:val="0"/>
        <w:ind w:left="715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zabezpieczenie przerwanych Usług na koszt Strony, która spowodowała odstąpienie lub wypowiedzenie od Umowy;</w:t>
      </w:r>
    </w:p>
    <w:p w14:paraId="0F44772F" w14:textId="77777777" w:rsidR="001739E1" w:rsidRPr="008740DB" w:rsidRDefault="001739E1" w:rsidP="001739E1">
      <w:pPr>
        <w:widowControl w:val="0"/>
        <w:numPr>
          <w:ilvl w:val="1"/>
          <w:numId w:val="34"/>
        </w:numPr>
        <w:adjustRightInd w:val="0"/>
        <w:snapToGrid w:val="0"/>
        <w:ind w:left="715"/>
        <w:jc w:val="both"/>
        <w:textAlignment w:val="baseline"/>
        <w:rPr>
          <w:sz w:val="22"/>
          <w:szCs w:val="22"/>
        </w:rPr>
      </w:pPr>
      <w:r w:rsidRPr="008740DB">
        <w:rPr>
          <w:sz w:val="22"/>
          <w:szCs w:val="22"/>
        </w:rPr>
        <w:t>Strony dokonają odbioru i odpowiedniego rozliczenia wykonanego zakresu Przedmiotu Umowy, o którym mowa w § 1 Umowy, do dnia odstąpienia lub wypowiedzenia Umowy.</w:t>
      </w:r>
    </w:p>
    <w:p w14:paraId="509CFDF8" w14:textId="7232A8EB" w:rsidR="001739E1" w:rsidRPr="008740DB" w:rsidRDefault="001739E1" w:rsidP="001739E1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 przypadku wypowiedzenia Umowy lub odstąpienia od niej przez Zamawiającego, Wykonawca może żądać wyłącznie wynagrodzenia należnego z tytułu faktycznie wykonanych i odebranych prac na podstawie Umowy, zgodnie z warunkami Umowy, pod warunkiem, że zreal</w:t>
      </w:r>
      <w:r w:rsidR="0035477A" w:rsidRPr="008740DB">
        <w:rPr>
          <w:sz w:val="22"/>
          <w:szCs w:val="22"/>
        </w:rPr>
        <w:t>izowany przez Wykonawcę zakres p</w:t>
      </w:r>
      <w:r w:rsidRPr="008740DB">
        <w:rPr>
          <w:sz w:val="22"/>
          <w:szCs w:val="22"/>
        </w:rPr>
        <w:t>rzedmiotu Umowy będzie możliwy do odpowiedniego wykorzystania przez Zamawiającego. W takim przypadku Wykonawcy nie przysługują inne roszczenia.</w:t>
      </w:r>
    </w:p>
    <w:p w14:paraId="31C80044" w14:textId="77777777" w:rsidR="001739E1" w:rsidRPr="008740DB" w:rsidRDefault="001739E1" w:rsidP="001739E1">
      <w:pPr>
        <w:numPr>
          <w:ilvl w:val="0"/>
          <w:numId w:val="34"/>
        </w:numPr>
        <w:autoSpaceDE w:val="0"/>
        <w:autoSpaceDN w:val="0"/>
        <w:adjustRightInd w:val="0"/>
        <w:spacing w:line="280" w:lineRule="exact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Wykonawca zrzeka się wszelkich roszczeń wobec Zamawiającego, jakie mogą powstać w związku z wypowiedzeniem lub częściowym wypowiedzeniem Umowy, w tym uprawnień do żądania od Zamawiającego zwrotu wydatków poniesionych w celu należytego jej wykonania oraz uprawnień do żądania naprawienia szkody, gdyby na skutek wypowiedzenia albo częściowego wypowiedzenia Umowy powstała szkoda, za którą Zamawiający mógł ponosić odpowiedzialność.</w:t>
      </w:r>
    </w:p>
    <w:p w14:paraId="7B640C48" w14:textId="77777777" w:rsidR="00BB5E4B" w:rsidRPr="008740DB" w:rsidRDefault="00BB5E4B" w:rsidP="00CC6BD6">
      <w:pPr>
        <w:spacing w:after="200" w:line="276" w:lineRule="auto"/>
        <w:ind w:left="66"/>
        <w:jc w:val="both"/>
        <w:rPr>
          <w:sz w:val="22"/>
          <w:szCs w:val="22"/>
        </w:rPr>
      </w:pPr>
    </w:p>
    <w:p w14:paraId="2973CB7D" w14:textId="6BC05A55" w:rsidR="00E6584F" w:rsidRPr="008740DB" w:rsidRDefault="0035477A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b/>
          <w:sz w:val="22"/>
          <w:szCs w:val="22"/>
        </w:rPr>
        <w:t>ODPOWIEDZIALNOŚĆ ZA WADY PRAWNE</w:t>
      </w:r>
    </w:p>
    <w:p w14:paraId="5A5250E0" w14:textId="58145038" w:rsidR="00E6584F" w:rsidRPr="008740DB" w:rsidRDefault="004643D4" w:rsidP="00A224FC">
      <w:pPr>
        <w:pStyle w:val="Tekstpodstawowy2"/>
        <w:suppressAutoHyphens/>
        <w:spacing w:before="60" w:after="60" w:line="276" w:lineRule="auto"/>
        <w:jc w:val="center"/>
        <w:rPr>
          <w:rFonts w:ascii="Times New Roman" w:hAnsi="Times New Roman"/>
          <w:sz w:val="22"/>
          <w:szCs w:val="22"/>
        </w:rPr>
      </w:pPr>
      <w:r w:rsidRPr="008740DB">
        <w:rPr>
          <w:rFonts w:ascii="Times New Roman" w:hAnsi="Times New Roman"/>
          <w:sz w:val="22"/>
          <w:szCs w:val="22"/>
        </w:rPr>
        <w:t xml:space="preserve">§ </w:t>
      </w:r>
      <w:r w:rsidR="00262FAD" w:rsidRPr="008740DB">
        <w:rPr>
          <w:rFonts w:ascii="Times New Roman" w:hAnsi="Times New Roman"/>
          <w:sz w:val="22"/>
          <w:szCs w:val="22"/>
        </w:rPr>
        <w:t>10</w:t>
      </w:r>
    </w:p>
    <w:p w14:paraId="22F592BE" w14:textId="7487C505" w:rsidR="006E5B67" w:rsidRPr="008740DB" w:rsidRDefault="006E5B67" w:rsidP="00A224FC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przypadku skierowania przeciwko Zamawiającemu wystąpienia przez osobę trzecią ze względu na naruszenie jej praw autorskich związanych z przedmiotu Umowy lub w razie uzyskania przez </w:t>
      </w:r>
      <w:r w:rsidRPr="008740DB">
        <w:rPr>
          <w:sz w:val="22"/>
          <w:szCs w:val="22"/>
        </w:rPr>
        <w:lastRenderedPageBreak/>
        <w:t xml:space="preserve">Zamawiającego informacji o istnieniu innych wad prawnych, Wykonawca zwolni Zamawiającego z odpowiedzialności cywilnoprawnej z tytułu naruszenia praw autorskich lub innych wad prawnych zrealizowanego przedmiotu Umowy i przejmie na siebie wszelkie zobowiązania z tego tytułu. </w:t>
      </w:r>
      <w:r w:rsidR="00341C12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 xml:space="preserve">W szczególności w przypadku, gdy osoba trzecia wystąpi przeciwko Zamawiającemu </w:t>
      </w:r>
      <w:r w:rsidR="00341C12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 xml:space="preserve">z roszczeniami, Wykonawca zobowiązuje się przystąpić do odpowiedniego postępowania sądowego lub administracyjnego na wezwanie Zamawiającego.  </w:t>
      </w:r>
    </w:p>
    <w:p w14:paraId="420B560B" w14:textId="7D1019B2" w:rsidR="006E5B67" w:rsidRPr="008740DB" w:rsidRDefault="006E5B67" w:rsidP="00A224FC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 przypadku, o którym mowa w ust. 1, Zamawiający niezwłocznie poinformuje Wykonawcę </w:t>
      </w:r>
      <w:r w:rsidR="00341C12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>o wystąpieniu osoby trzeciej i przekaże wszelkie niezbędne informacje.</w:t>
      </w:r>
    </w:p>
    <w:p w14:paraId="3AF93177" w14:textId="3C8571FC" w:rsidR="00E6584F" w:rsidRPr="008740DB" w:rsidRDefault="006E5B67" w:rsidP="00A224FC">
      <w:pPr>
        <w:pStyle w:val="Tretekstu"/>
        <w:numPr>
          <w:ilvl w:val="0"/>
          <w:numId w:val="8"/>
        </w:num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 xml:space="preserve">Wykonawca nie może przenieść na osobę trzecią praw i obowiązków wynikających z Umowy, </w:t>
      </w:r>
      <w:r w:rsidR="00341C12" w:rsidRPr="008740DB">
        <w:rPr>
          <w:sz w:val="22"/>
          <w:szCs w:val="22"/>
        </w:rPr>
        <w:br/>
      </w:r>
      <w:r w:rsidRPr="008740DB">
        <w:rPr>
          <w:sz w:val="22"/>
          <w:szCs w:val="22"/>
        </w:rPr>
        <w:t>w całości lub w części.</w:t>
      </w:r>
    </w:p>
    <w:p w14:paraId="79B7A4E1" w14:textId="2B8A36FD" w:rsidR="0035477A" w:rsidRPr="008740DB" w:rsidRDefault="0035477A" w:rsidP="00A224FC">
      <w:pPr>
        <w:pStyle w:val="Tretekstu"/>
        <w:suppressAutoHyphens/>
        <w:spacing w:before="60" w:after="60" w:line="276" w:lineRule="auto"/>
        <w:jc w:val="center"/>
        <w:rPr>
          <w:sz w:val="22"/>
          <w:szCs w:val="22"/>
        </w:rPr>
      </w:pPr>
    </w:p>
    <w:p w14:paraId="706C5BAD" w14:textId="49280A39" w:rsidR="0035477A" w:rsidRPr="008740DB" w:rsidRDefault="0035477A" w:rsidP="0035477A">
      <w:pPr>
        <w:pStyle w:val="Tretekstu"/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b/>
          <w:sz w:val="22"/>
          <w:szCs w:val="22"/>
        </w:rPr>
        <w:t>POSTANOWIENIA KOŃCOWE</w:t>
      </w:r>
    </w:p>
    <w:p w14:paraId="04EB7BA0" w14:textId="50DAECB4" w:rsidR="00E6584F" w:rsidRPr="008740DB" w:rsidRDefault="004643D4" w:rsidP="00A224FC">
      <w:pPr>
        <w:pStyle w:val="Tretekstu"/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 xml:space="preserve">§ </w:t>
      </w:r>
      <w:r w:rsidR="008D2146" w:rsidRPr="008740DB">
        <w:rPr>
          <w:sz w:val="22"/>
          <w:szCs w:val="22"/>
        </w:rPr>
        <w:t>1</w:t>
      </w:r>
      <w:r w:rsidR="00BA1522" w:rsidRPr="008740DB">
        <w:rPr>
          <w:sz w:val="22"/>
          <w:szCs w:val="22"/>
        </w:rPr>
        <w:t>1</w:t>
      </w:r>
    </w:p>
    <w:p w14:paraId="434E969B" w14:textId="77777777" w:rsidR="00BB70D6" w:rsidRPr="00312649" w:rsidRDefault="00BB70D6" w:rsidP="00BB70D6">
      <w:pPr>
        <w:pStyle w:val="Styl1"/>
        <w:keepLines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727D61">
        <w:rPr>
          <w:rFonts w:ascii="Times New Roman" w:hAnsi="Times New Roman"/>
          <w:sz w:val="22"/>
          <w:szCs w:val="22"/>
        </w:rPr>
        <w:t xml:space="preserve">W sprawach nieuregulowanych Umową zastosowanie mają przepisy powszechnie obowiązujące, w szczególności ustawa z dnia 29 stycznia 2004 r. – Prawo zamówień publicznych (Dz. U. z 2017 r. </w:t>
      </w:r>
      <w:r w:rsidRPr="00727D61">
        <w:rPr>
          <w:rFonts w:ascii="Times New Roman" w:hAnsi="Times New Roman"/>
          <w:sz w:val="22"/>
          <w:szCs w:val="22"/>
        </w:rPr>
        <w:br/>
        <w:t xml:space="preserve">poz. 1579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 xml:space="preserve">. zm.), ustawa z dnia 23 kwietnia 1964 r. – Kodeks cywilny (Dz. U. z 2018 r. poz. 1025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 xml:space="preserve">. zm.) oraz ustawa z dnia 4 lutego 1994 r. o prawie autorskim i prawach pokrewnych (Dz. U. z 2018 r. poz. 1191 z </w:t>
      </w:r>
      <w:proofErr w:type="spellStart"/>
      <w:r w:rsidRPr="00727D61">
        <w:rPr>
          <w:rFonts w:ascii="Times New Roman" w:hAnsi="Times New Roman"/>
          <w:sz w:val="22"/>
          <w:szCs w:val="22"/>
        </w:rPr>
        <w:t>późn</w:t>
      </w:r>
      <w:proofErr w:type="spellEnd"/>
      <w:r w:rsidRPr="00727D61">
        <w:rPr>
          <w:rFonts w:ascii="Times New Roman" w:hAnsi="Times New Roman"/>
          <w:sz w:val="22"/>
          <w:szCs w:val="22"/>
        </w:rPr>
        <w:t>. zm.).</w:t>
      </w:r>
    </w:p>
    <w:p w14:paraId="6EC0D6BC" w14:textId="0A965E92" w:rsidR="00E6584F" w:rsidRPr="008740DB" w:rsidRDefault="00B05C16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 xml:space="preserve">§ </w:t>
      </w:r>
      <w:r w:rsidR="008D2146" w:rsidRPr="008740DB">
        <w:rPr>
          <w:sz w:val="22"/>
          <w:szCs w:val="22"/>
        </w:rPr>
        <w:t>1</w:t>
      </w:r>
      <w:r w:rsidR="00BA1522" w:rsidRPr="008740DB">
        <w:rPr>
          <w:sz w:val="22"/>
          <w:szCs w:val="22"/>
        </w:rPr>
        <w:t>2</w:t>
      </w:r>
    </w:p>
    <w:p w14:paraId="78CF6501" w14:textId="77777777" w:rsidR="00AC0B3B" w:rsidRPr="008740DB" w:rsidRDefault="00AC0B3B" w:rsidP="00CC6BD6">
      <w:pPr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Wszelkie zmiany Umowy wymagają  zachowania formy pisemnej pod rygorem nieważności</w:t>
      </w:r>
      <w:r w:rsidRPr="008740DB" w:rsidDel="004A793F">
        <w:rPr>
          <w:sz w:val="22"/>
          <w:szCs w:val="22"/>
        </w:rPr>
        <w:t xml:space="preserve"> </w:t>
      </w:r>
      <w:r w:rsidRPr="008740DB">
        <w:rPr>
          <w:sz w:val="22"/>
          <w:szCs w:val="22"/>
        </w:rPr>
        <w:t>(aneksu).</w:t>
      </w:r>
    </w:p>
    <w:p w14:paraId="0E51784F" w14:textId="77777777" w:rsidR="00E6584F" w:rsidRPr="008740DB" w:rsidRDefault="00E6584F" w:rsidP="00A224FC">
      <w:pPr>
        <w:pStyle w:val="Tekstpodstawowy2"/>
        <w:suppressAutoHyphens/>
        <w:overflowPunct w:val="0"/>
        <w:autoSpaceDE w:val="0"/>
        <w:autoSpaceDN w:val="0"/>
        <w:adjustRightInd w:val="0"/>
        <w:spacing w:before="60" w:after="60" w:line="276" w:lineRule="auto"/>
        <w:rPr>
          <w:rFonts w:ascii="Times New Roman" w:hAnsi="Times New Roman"/>
          <w:sz w:val="22"/>
          <w:szCs w:val="22"/>
        </w:rPr>
      </w:pPr>
    </w:p>
    <w:p w14:paraId="66812505" w14:textId="2211A1D0" w:rsidR="00E6584F" w:rsidRPr="008740DB" w:rsidRDefault="005E3A8A" w:rsidP="00A224FC">
      <w:pPr>
        <w:pStyle w:val="Tekstpodstawowy2"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rPr>
          <w:rFonts w:ascii="Times New Roman" w:hAnsi="Times New Roman"/>
          <w:sz w:val="22"/>
          <w:szCs w:val="22"/>
        </w:rPr>
      </w:pPr>
      <w:r w:rsidRPr="008740DB">
        <w:rPr>
          <w:rFonts w:ascii="Times New Roman" w:hAnsi="Times New Roman"/>
          <w:sz w:val="22"/>
          <w:szCs w:val="22"/>
        </w:rPr>
        <w:t xml:space="preserve">§ </w:t>
      </w:r>
      <w:r w:rsidR="008D2146" w:rsidRPr="008740DB">
        <w:rPr>
          <w:rFonts w:ascii="Times New Roman" w:hAnsi="Times New Roman"/>
          <w:sz w:val="22"/>
          <w:szCs w:val="22"/>
        </w:rPr>
        <w:t>1</w:t>
      </w:r>
      <w:r w:rsidR="00BA1522" w:rsidRPr="008740DB">
        <w:rPr>
          <w:rFonts w:ascii="Times New Roman" w:hAnsi="Times New Roman"/>
          <w:sz w:val="22"/>
          <w:szCs w:val="22"/>
        </w:rPr>
        <w:t>3</w:t>
      </w:r>
    </w:p>
    <w:p w14:paraId="0376251C" w14:textId="77777777" w:rsidR="00E6584F" w:rsidRPr="008740DB" w:rsidRDefault="000915E8" w:rsidP="00A224FC">
      <w:pPr>
        <w:suppressAutoHyphens/>
        <w:spacing w:before="60" w:after="60"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Wszelkie spory</w:t>
      </w:r>
      <w:r w:rsidR="00E6584F" w:rsidRPr="008740DB">
        <w:rPr>
          <w:sz w:val="22"/>
          <w:szCs w:val="22"/>
        </w:rPr>
        <w:t xml:space="preserve"> mogące wyniknąć </w:t>
      </w:r>
      <w:r w:rsidR="000A60BE" w:rsidRPr="008740DB">
        <w:rPr>
          <w:sz w:val="22"/>
          <w:szCs w:val="22"/>
        </w:rPr>
        <w:t>w związku z realizacją Umowy</w:t>
      </w:r>
      <w:r w:rsidR="00E6584F" w:rsidRPr="008740DB">
        <w:rPr>
          <w:sz w:val="22"/>
          <w:szCs w:val="22"/>
        </w:rPr>
        <w:t xml:space="preserve">, będą rozstrzygane przez sąd </w:t>
      </w:r>
      <w:r w:rsidR="000A60BE" w:rsidRPr="008740DB">
        <w:rPr>
          <w:sz w:val="22"/>
          <w:szCs w:val="22"/>
        </w:rPr>
        <w:t xml:space="preserve">powszechny </w:t>
      </w:r>
      <w:r w:rsidR="00E6584F" w:rsidRPr="008740DB">
        <w:rPr>
          <w:sz w:val="22"/>
          <w:szCs w:val="22"/>
        </w:rPr>
        <w:t xml:space="preserve">właściwy dla </w:t>
      </w:r>
      <w:r w:rsidR="000A60BE" w:rsidRPr="008740DB">
        <w:rPr>
          <w:sz w:val="22"/>
          <w:szCs w:val="22"/>
        </w:rPr>
        <w:t xml:space="preserve">siedziby </w:t>
      </w:r>
      <w:r w:rsidR="00E6584F" w:rsidRPr="008740DB">
        <w:rPr>
          <w:sz w:val="22"/>
          <w:szCs w:val="22"/>
        </w:rPr>
        <w:t xml:space="preserve">Zamawiającego. </w:t>
      </w:r>
    </w:p>
    <w:p w14:paraId="667A530D" w14:textId="77777777" w:rsidR="00E6584F" w:rsidRPr="008740DB" w:rsidRDefault="00E6584F" w:rsidP="00A224FC">
      <w:pPr>
        <w:pStyle w:val="Styl1"/>
        <w:widowControl/>
        <w:suppressAutoHyphens/>
        <w:spacing w:before="60" w:after="60" w:line="276" w:lineRule="auto"/>
        <w:rPr>
          <w:rFonts w:ascii="Times New Roman" w:hAnsi="Times New Roman"/>
          <w:sz w:val="22"/>
          <w:szCs w:val="22"/>
        </w:rPr>
      </w:pPr>
    </w:p>
    <w:p w14:paraId="7DD0F62E" w14:textId="40ACB87C" w:rsidR="00E6584F" w:rsidRPr="008740DB" w:rsidRDefault="005E3A8A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 xml:space="preserve">§ </w:t>
      </w:r>
      <w:r w:rsidR="008D2146" w:rsidRPr="008740DB">
        <w:rPr>
          <w:sz w:val="22"/>
          <w:szCs w:val="22"/>
        </w:rPr>
        <w:t>1</w:t>
      </w:r>
      <w:r w:rsidR="00BA1522" w:rsidRPr="008740DB">
        <w:rPr>
          <w:sz w:val="22"/>
          <w:szCs w:val="22"/>
        </w:rPr>
        <w:t>4</w:t>
      </w:r>
    </w:p>
    <w:p w14:paraId="54814875" w14:textId="735E149A" w:rsidR="00836D10" w:rsidRPr="008740DB" w:rsidRDefault="006E5B67" w:rsidP="00A224FC">
      <w:pPr>
        <w:pStyle w:val="Styl1"/>
        <w:widowControl/>
        <w:suppressAutoHyphens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8740DB">
        <w:rPr>
          <w:rFonts w:ascii="Times New Roman" w:hAnsi="Times New Roman"/>
          <w:sz w:val="22"/>
          <w:szCs w:val="22"/>
        </w:rPr>
        <w:t>Umowę sporządzono w języku polskim, w trzech jednobrzmiących egzemplarzach, w tym dwa egzemplarze dla Zamawiającego i jeden dla Wykonawcy.</w:t>
      </w:r>
    </w:p>
    <w:p w14:paraId="7EC5932E" w14:textId="77777777" w:rsidR="00AC172A" w:rsidRPr="008740DB" w:rsidRDefault="00AC172A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</w:p>
    <w:p w14:paraId="7A2DF310" w14:textId="2064D54D" w:rsidR="00AC172A" w:rsidRPr="008740DB" w:rsidRDefault="00AC172A" w:rsidP="00A224FC">
      <w:pPr>
        <w:suppressAutoHyphens/>
        <w:spacing w:before="60" w:after="60" w:line="276" w:lineRule="auto"/>
        <w:jc w:val="center"/>
        <w:rPr>
          <w:sz w:val="22"/>
          <w:szCs w:val="22"/>
        </w:rPr>
      </w:pPr>
      <w:r w:rsidRPr="008740DB">
        <w:rPr>
          <w:sz w:val="22"/>
          <w:szCs w:val="22"/>
        </w:rPr>
        <w:t xml:space="preserve">§ </w:t>
      </w:r>
      <w:r w:rsidR="008D2146" w:rsidRPr="008740DB">
        <w:rPr>
          <w:sz w:val="22"/>
          <w:szCs w:val="22"/>
        </w:rPr>
        <w:t>1</w:t>
      </w:r>
      <w:r w:rsidR="00BA1522" w:rsidRPr="008740DB">
        <w:rPr>
          <w:sz w:val="22"/>
          <w:szCs w:val="22"/>
        </w:rPr>
        <w:t>5</w:t>
      </w:r>
    </w:p>
    <w:p w14:paraId="1CD9DDB5" w14:textId="77777777" w:rsidR="00AC0B3B" w:rsidRPr="008740DB" w:rsidRDefault="00AC0B3B" w:rsidP="00CC6BD6">
      <w:pPr>
        <w:suppressAutoHyphens/>
        <w:spacing w:line="276" w:lineRule="auto"/>
        <w:jc w:val="both"/>
        <w:rPr>
          <w:sz w:val="22"/>
          <w:szCs w:val="22"/>
        </w:rPr>
      </w:pPr>
      <w:r w:rsidRPr="008740DB">
        <w:rPr>
          <w:sz w:val="22"/>
          <w:szCs w:val="22"/>
        </w:rPr>
        <w:t>Umowa wraz z załącznikami stanowi integralną całość. Do Umowy zostały dołączone następujące załączniki:</w:t>
      </w:r>
    </w:p>
    <w:p w14:paraId="5F69CE07" w14:textId="21374432" w:rsidR="00855F02" w:rsidRPr="008740DB" w:rsidRDefault="00855F02" w:rsidP="00CC6BD6">
      <w:pPr>
        <w:rPr>
          <w:sz w:val="22"/>
          <w:szCs w:val="22"/>
        </w:rPr>
      </w:pPr>
      <w:r w:rsidRPr="008740DB">
        <w:rPr>
          <w:sz w:val="22"/>
          <w:szCs w:val="22"/>
        </w:rPr>
        <w:t xml:space="preserve">Załącznik nr 1 </w:t>
      </w:r>
      <w:r w:rsidR="00D23A23" w:rsidRPr="008740DB">
        <w:rPr>
          <w:sz w:val="22"/>
          <w:szCs w:val="22"/>
        </w:rPr>
        <w:t>–</w:t>
      </w:r>
      <w:r w:rsidRPr="008740DB">
        <w:rPr>
          <w:sz w:val="22"/>
          <w:szCs w:val="22"/>
        </w:rPr>
        <w:t xml:space="preserve"> </w:t>
      </w:r>
      <w:r w:rsidR="00AC172A" w:rsidRPr="008740DB">
        <w:rPr>
          <w:sz w:val="22"/>
          <w:szCs w:val="22"/>
        </w:rPr>
        <w:t>Szczegółowy opis przedmiotu zamówienia</w:t>
      </w:r>
    </w:p>
    <w:p w14:paraId="3A605729" w14:textId="10817D6C" w:rsidR="00855F02" w:rsidRPr="008740DB" w:rsidRDefault="00855F02" w:rsidP="00CC6BD6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 xml:space="preserve">Załącznik nr </w:t>
      </w:r>
      <w:r w:rsidR="00434DDC" w:rsidRPr="008740DB">
        <w:rPr>
          <w:sz w:val="22"/>
          <w:szCs w:val="22"/>
        </w:rPr>
        <w:t xml:space="preserve">2 </w:t>
      </w:r>
      <w:r w:rsidR="0024460B" w:rsidRPr="008740DB">
        <w:rPr>
          <w:sz w:val="22"/>
          <w:szCs w:val="22"/>
        </w:rPr>
        <w:t>–</w:t>
      </w:r>
      <w:r w:rsidRPr="008740DB">
        <w:rPr>
          <w:sz w:val="22"/>
          <w:szCs w:val="22"/>
        </w:rPr>
        <w:t xml:space="preserve"> </w:t>
      </w:r>
      <w:r w:rsidR="0024460B" w:rsidRPr="008740DB">
        <w:rPr>
          <w:sz w:val="22"/>
          <w:szCs w:val="22"/>
        </w:rPr>
        <w:t>Oferta Wykonawcy</w:t>
      </w:r>
    </w:p>
    <w:p w14:paraId="1CFC8B33" w14:textId="0DCA69F9" w:rsidR="00855F02" w:rsidRPr="008740DB" w:rsidRDefault="00855F02" w:rsidP="00CC6BD6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 xml:space="preserve">Załącznik nr </w:t>
      </w:r>
      <w:r w:rsidR="00434DDC" w:rsidRPr="008740DB">
        <w:rPr>
          <w:sz w:val="22"/>
          <w:szCs w:val="22"/>
        </w:rPr>
        <w:t>3</w:t>
      </w:r>
      <w:r w:rsidRPr="008740DB">
        <w:rPr>
          <w:sz w:val="22"/>
          <w:szCs w:val="22"/>
        </w:rPr>
        <w:t xml:space="preserve"> </w:t>
      </w:r>
      <w:r w:rsidR="00D23A23" w:rsidRPr="008740DB">
        <w:rPr>
          <w:sz w:val="22"/>
          <w:szCs w:val="22"/>
        </w:rPr>
        <w:t>–</w:t>
      </w:r>
      <w:r w:rsidRPr="008740DB">
        <w:rPr>
          <w:sz w:val="22"/>
          <w:szCs w:val="22"/>
        </w:rPr>
        <w:t xml:space="preserve"> Protokół odbioru przedmiotu </w:t>
      </w:r>
      <w:r w:rsidR="00E53672" w:rsidRPr="008740DB">
        <w:rPr>
          <w:sz w:val="22"/>
          <w:szCs w:val="22"/>
        </w:rPr>
        <w:t>U</w:t>
      </w:r>
      <w:r w:rsidRPr="008740DB">
        <w:rPr>
          <w:sz w:val="22"/>
          <w:szCs w:val="22"/>
        </w:rPr>
        <w:t>mowy</w:t>
      </w:r>
      <w:r w:rsidR="001059E5" w:rsidRPr="008740DB">
        <w:rPr>
          <w:sz w:val="22"/>
          <w:szCs w:val="22"/>
        </w:rPr>
        <w:t xml:space="preserve"> (częściowy/końcowy)</w:t>
      </w:r>
    </w:p>
    <w:p w14:paraId="7196A7AB" w14:textId="7B4956B8" w:rsidR="00434DDC" w:rsidRPr="008740DB" w:rsidRDefault="00434DDC" w:rsidP="00CC6BD6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 xml:space="preserve">Załącznik nr 4 – </w:t>
      </w:r>
      <w:r w:rsidR="006C46D1" w:rsidRPr="008740DB">
        <w:rPr>
          <w:sz w:val="22"/>
          <w:szCs w:val="22"/>
        </w:rPr>
        <w:t>D</w:t>
      </w:r>
      <w:r w:rsidRPr="008740DB">
        <w:rPr>
          <w:sz w:val="22"/>
          <w:szCs w:val="22"/>
        </w:rPr>
        <w:t xml:space="preserve">okument rejestrowy </w:t>
      </w:r>
      <w:r w:rsidR="001A0F60" w:rsidRPr="008740DB">
        <w:rPr>
          <w:sz w:val="22"/>
          <w:szCs w:val="22"/>
        </w:rPr>
        <w:t>Wykonawcy</w:t>
      </w:r>
    </w:p>
    <w:p w14:paraId="63C4AF48" w14:textId="4A69D2EB" w:rsidR="006D3208" w:rsidRPr="008740DB" w:rsidRDefault="006D3208" w:rsidP="00CC6BD6">
      <w:pPr>
        <w:spacing w:line="276" w:lineRule="auto"/>
        <w:rPr>
          <w:sz w:val="22"/>
          <w:szCs w:val="22"/>
        </w:rPr>
      </w:pPr>
      <w:r w:rsidRPr="008740DB">
        <w:rPr>
          <w:sz w:val="22"/>
          <w:szCs w:val="22"/>
        </w:rPr>
        <w:t xml:space="preserve">Załącznik nr 5 – </w:t>
      </w:r>
      <w:r w:rsidR="006C46D1" w:rsidRPr="008740DB">
        <w:rPr>
          <w:color w:val="000000" w:themeColor="text1"/>
          <w:sz w:val="22"/>
          <w:szCs w:val="22"/>
        </w:rPr>
        <w:t>W</w:t>
      </w:r>
      <w:r w:rsidRPr="008740DB">
        <w:rPr>
          <w:color w:val="000000" w:themeColor="text1"/>
          <w:sz w:val="22"/>
          <w:szCs w:val="22"/>
        </w:rPr>
        <w:t>zór zobowiązania o zachowaniu poufności informacji</w:t>
      </w:r>
    </w:p>
    <w:p w14:paraId="0A93EEE2" w14:textId="0A01C806" w:rsidR="009A4AB6" w:rsidRPr="007F2C03" w:rsidRDefault="009A4AB6" w:rsidP="00A224FC">
      <w:pPr>
        <w:suppressAutoHyphens/>
        <w:spacing w:before="60" w:after="60" w:line="276" w:lineRule="auto"/>
        <w:jc w:val="both"/>
        <w:rPr>
          <w:b/>
          <w:sz w:val="22"/>
          <w:szCs w:val="22"/>
        </w:rPr>
      </w:pPr>
    </w:p>
    <w:p w14:paraId="6840113E" w14:textId="4FA4CF09" w:rsidR="001260F3" w:rsidRPr="007F2C03" w:rsidRDefault="00DE5827" w:rsidP="00A224FC">
      <w:pPr>
        <w:suppressAutoHyphens/>
        <w:spacing w:before="60" w:after="6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ZAMAWIAJĄCY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E6584F" w:rsidRPr="007F2C03">
        <w:rPr>
          <w:b/>
          <w:sz w:val="22"/>
          <w:szCs w:val="22"/>
        </w:rPr>
        <w:t>WYKONAWCA</w:t>
      </w:r>
    </w:p>
    <w:p w14:paraId="129A1FFA" w14:textId="47A9FE59" w:rsidR="001260F3" w:rsidRPr="007F2C03" w:rsidRDefault="001260F3" w:rsidP="00A224FC">
      <w:pPr>
        <w:suppressAutoHyphens/>
        <w:spacing w:before="60" w:after="60" w:line="276" w:lineRule="auto"/>
        <w:jc w:val="both"/>
        <w:rPr>
          <w:b/>
          <w:sz w:val="22"/>
          <w:szCs w:val="22"/>
        </w:rPr>
      </w:pPr>
    </w:p>
    <w:p w14:paraId="3DC96BCC" w14:textId="125ECD7E" w:rsidR="001260F3" w:rsidRPr="007F2C03" w:rsidRDefault="00D23A23" w:rsidP="00A224FC">
      <w:pPr>
        <w:pStyle w:val="Styl1"/>
        <w:widowControl/>
        <w:suppressAutoHyphens/>
        <w:spacing w:before="60" w:after="60" w:line="276" w:lineRule="auto"/>
        <w:rPr>
          <w:rFonts w:ascii="Times New Roman" w:hAnsi="Times New Roman"/>
          <w:sz w:val="22"/>
          <w:szCs w:val="22"/>
        </w:rPr>
      </w:pPr>
      <w:r w:rsidRPr="007F2C03">
        <w:rPr>
          <w:rFonts w:ascii="Times New Roman" w:hAnsi="Times New Roman"/>
          <w:sz w:val="22"/>
          <w:szCs w:val="22"/>
        </w:rPr>
        <w:t>…</w:t>
      </w:r>
      <w:r w:rsidR="001260F3" w:rsidRPr="007F2C03">
        <w:rPr>
          <w:rFonts w:ascii="Times New Roman" w:hAnsi="Times New Roman"/>
          <w:sz w:val="22"/>
          <w:szCs w:val="22"/>
        </w:rPr>
        <w:t>.............................................</w:t>
      </w:r>
      <w:r w:rsidR="001260F3" w:rsidRPr="007F2C03">
        <w:rPr>
          <w:rFonts w:ascii="Times New Roman" w:hAnsi="Times New Roman"/>
          <w:sz w:val="22"/>
          <w:szCs w:val="22"/>
        </w:rPr>
        <w:tab/>
      </w:r>
      <w:r w:rsidR="001260F3" w:rsidRPr="007F2C03">
        <w:rPr>
          <w:rFonts w:ascii="Times New Roman" w:hAnsi="Times New Roman"/>
          <w:sz w:val="22"/>
          <w:szCs w:val="22"/>
        </w:rPr>
        <w:tab/>
      </w:r>
      <w:r w:rsidR="001260F3" w:rsidRPr="007F2C03">
        <w:rPr>
          <w:rFonts w:ascii="Times New Roman" w:hAnsi="Times New Roman"/>
          <w:sz w:val="22"/>
          <w:szCs w:val="22"/>
        </w:rPr>
        <w:tab/>
      </w:r>
      <w:r w:rsidR="001260F3" w:rsidRPr="007F2C03">
        <w:rPr>
          <w:rFonts w:ascii="Times New Roman" w:hAnsi="Times New Roman"/>
          <w:sz w:val="22"/>
          <w:szCs w:val="22"/>
        </w:rPr>
        <w:tab/>
      </w:r>
      <w:r w:rsidR="001260F3" w:rsidRPr="007F2C03">
        <w:rPr>
          <w:rFonts w:ascii="Times New Roman" w:hAnsi="Times New Roman"/>
          <w:sz w:val="22"/>
          <w:szCs w:val="22"/>
        </w:rPr>
        <w:tab/>
      </w:r>
      <w:r w:rsidR="006D3208" w:rsidRPr="007F2C03">
        <w:rPr>
          <w:rFonts w:ascii="Times New Roman" w:hAnsi="Times New Roman"/>
          <w:sz w:val="22"/>
          <w:szCs w:val="22"/>
        </w:rPr>
        <w:tab/>
      </w:r>
      <w:r w:rsidR="001260F3" w:rsidRPr="007F2C03">
        <w:rPr>
          <w:rFonts w:ascii="Times New Roman" w:hAnsi="Times New Roman"/>
          <w:sz w:val="22"/>
          <w:szCs w:val="22"/>
        </w:rPr>
        <w:t>............................................</w:t>
      </w:r>
    </w:p>
    <w:p w14:paraId="327CB64B" w14:textId="77777777" w:rsidR="00756EB9" w:rsidRDefault="00756EB9" w:rsidP="00A224FC">
      <w:pPr>
        <w:pStyle w:val="Akapitzlist"/>
        <w:suppressAutoHyphens/>
        <w:spacing w:line="276" w:lineRule="auto"/>
        <w:ind w:left="1440" w:hanging="1440"/>
        <w:rPr>
          <w:i/>
          <w:sz w:val="22"/>
          <w:szCs w:val="22"/>
        </w:rPr>
      </w:pPr>
    </w:p>
    <w:p w14:paraId="248D9617" w14:textId="7290A7A7" w:rsidR="00D23A23" w:rsidRPr="007F2C03" w:rsidRDefault="00D23A23" w:rsidP="00A224FC">
      <w:pPr>
        <w:pStyle w:val="Akapitzlist"/>
        <w:suppressAutoHyphens/>
        <w:spacing w:line="276" w:lineRule="auto"/>
        <w:ind w:left="1440" w:hanging="1440"/>
        <w:rPr>
          <w:i/>
          <w:sz w:val="22"/>
          <w:szCs w:val="22"/>
        </w:rPr>
      </w:pPr>
      <w:r w:rsidRPr="007F2C03">
        <w:rPr>
          <w:i/>
          <w:sz w:val="22"/>
          <w:szCs w:val="22"/>
        </w:rPr>
        <w:t xml:space="preserve">* </w:t>
      </w:r>
      <w:r w:rsidR="006D3208" w:rsidRPr="007F2C03">
        <w:rPr>
          <w:i/>
          <w:sz w:val="22"/>
          <w:szCs w:val="22"/>
        </w:rPr>
        <w:t>W</w:t>
      </w:r>
      <w:r w:rsidRPr="007F2C03">
        <w:rPr>
          <w:i/>
          <w:sz w:val="22"/>
          <w:szCs w:val="22"/>
        </w:rPr>
        <w:t xml:space="preserve"> przypadku zaoferowania </w:t>
      </w:r>
      <w:r w:rsidR="006D3208" w:rsidRPr="007F2C03">
        <w:rPr>
          <w:i/>
          <w:sz w:val="22"/>
          <w:szCs w:val="22"/>
        </w:rPr>
        <w:t xml:space="preserve">rozwiązania </w:t>
      </w:r>
      <w:r w:rsidR="001A0F60" w:rsidRPr="007F2C03">
        <w:rPr>
          <w:i/>
          <w:sz w:val="22"/>
          <w:szCs w:val="22"/>
        </w:rPr>
        <w:t>równoważnego</w:t>
      </w:r>
    </w:p>
    <w:p w14:paraId="736FDFE7" w14:textId="77777777" w:rsidR="00D23A23" w:rsidRPr="007F2C03" w:rsidRDefault="00D23A23" w:rsidP="00A224FC">
      <w:pPr>
        <w:pStyle w:val="Akapitzlist"/>
        <w:suppressAutoHyphens/>
        <w:spacing w:line="276" w:lineRule="auto"/>
        <w:ind w:left="1440"/>
        <w:rPr>
          <w:sz w:val="22"/>
          <w:szCs w:val="22"/>
        </w:rPr>
      </w:pPr>
    </w:p>
    <w:p w14:paraId="12E43DC1" w14:textId="77777777" w:rsidR="00836D10" w:rsidRPr="007F2C03" w:rsidRDefault="00836D10" w:rsidP="00A224FC">
      <w:pPr>
        <w:suppressAutoHyphens/>
        <w:spacing w:line="276" w:lineRule="auto"/>
        <w:rPr>
          <w:sz w:val="22"/>
          <w:szCs w:val="22"/>
        </w:rPr>
        <w:sectPr w:rsidR="00836D10" w:rsidRPr="007F2C03" w:rsidSect="00512031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14:paraId="5921C78A" w14:textId="29F17C29" w:rsidR="00836D10" w:rsidRPr="007F2C03" w:rsidRDefault="00836D10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  <w:r w:rsidRPr="007F2C03">
        <w:rPr>
          <w:b/>
          <w:sz w:val="22"/>
          <w:szCs w:val="22"/>
        </w:rPr>
        <w:lastRenderedPageBreak/>
        <w:t>Załącznik nr 1</w:t>
      </w:r>
      <w:r w:rsidR="004D1423" w:rsidRPr="007F2C03">
        <w:rPr>
          <w:b/>
          <w:sz w:val="22"/>
          <w:szCs w:val="22"/>
        </w:rPr>
        <w:t xml:space="preserve"> do </w:t>
      </w:r>
      <w:r w:rsidR="0099585A" w:rsidRPr="007F2C03">
        <w:rPr>
          <w:b/>
          <w:sz w:val="22"/>
          <w:szCs w:val="22"/>
        </w:rPr>
        <w:t>U</w:t>
      </w:r>
      <w:r w:rsidR="004D1423" w:rsidRPr="007F2C03">
        <w:rPr>
          <w:b/>
          <w:sz w:val="22"/>
          <w:szCs w:val="22"/>
        </w:rPr>
        <w:t xml:space="preserve">mowy </w:t>
      </w:r>
    </w:p>
    <w:p w14:paraId="7FF0DC56" w14:textId="77777777" w:rsidR="00D270AE" w:rsidRPr="007F2C03" w:rsidRDefault="00D270AE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6D97807" w14:textId="7F884604" w:rsidR="00944207" w:rsidRPr="00880D26" w:rsidRDefault="00944207" w:rsidP="00944207">
      <w:pPr>
        <w:spacing w:line="276" w:lineRule="auto"/>
        <w:ind w:left="360"/>
        <w:contextualSpacing/>
        <w:jc w:val="center"/>
        <w:rPr>
          <w:b/>
          <w:sz w:val="24"/>
        </w:rPr>
      </w:pPr>
      <w:r>
        <w:rPr>
          <w:b/>
          <w:sz w:val="24"/>
        </w:rPr>
        <w:t>Szczegółowy opis przedmiotu zamówienia</w:t>
      </w:r>
    </w:p>
    <w:p w14:paraId="32D4BBC9" w14:textId="2BF7B287" w:rsidR="00D0341F" w:rsidRPr="007F2C03" w:rsidRDefault="00D0341F" w:rsidP="00A224FC">
      <w:pPr>
        <w:suppressAutoHyphens/>
        <w:spacing w:line="276" w:lineRule="auto"/>
        <w:jc w:val="center"/>
        <w:rPr>
          <w:b/>
          <w:sz w:val="22"/>
          <w:szCs w:val="22"/>
          <w:u w:val="single"/>
        </w:rPr>
      </w:pPr>
    </w:p>
    <w:p w14:paraId="0B455B73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ED1FA0E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872DC87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983012E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1D12F42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110EBFE3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DE410D2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16652AF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D7EC9EF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4159ECE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C7A1B8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37EE9F4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6E1FC4C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698D476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01B9F97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EC62CD5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13B2E470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0F2564F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BE5E252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D286AE3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2994D1F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E30831D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622DC1C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262D93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2533F1EB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4D47D2B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6D2BF52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E02B1CA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186B55BF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68C53F2D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215836D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E5FE3E2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FB6358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C3099D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F8ABBA0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84CBFE4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36A74B4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660C064A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65A2A1C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7C0E5D3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4E1B20A8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01C0BBDB" w14:textId="77777777" w:rsidR="00DE6A1B" w:rsidRPr="007F2C03" w:rsidRDefault="00DE6A1B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9F36679" w14:textId="77777777" w:rsidR="00E7448D" w:rsidRPr="007F2C03" w:rsidRDefault="00E7448D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3C5B892A" w14:textId="77777777" w:rsidR="00DE6A1B" w:rsidRPr="007F2C03" w:rsidRDefault="00DE6A1B" w:rsidP="00CC6BD6">
      <w:pPr>
        <w:suppressAutoHyphens/>
        <w:spacing w:line="276" w:lineRule="auto"/>
        <w:rPr>
          <w:b/>
          <w:sz w:val="22"/>
          <w:szCs w:val="22"/>
        </w:rPr>
      </w:pPr>
    </w:p>
    <w:p w14:paraId="1EA9F4F7" w14:textId="3EB8FFEB" w:rsidR="006C4675" w:rsidRPr="007F2C03" w:rsidRDefault="00E3372D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  <w:r w:rsidRPr="007F2C03">
        <w:rPr>
          <w:b/>
          <w:sz w:val="22"/>
          <w:szCs w:val="22"/>
        </w:rPr>
        <w:lastRenderedPageBreak/>
        <w:t xml:space="preserve">Załącznik nr </w:t>
      </w:r>
      <w:r w:rsidR="00AB743F" w:rsidRPr="007F2C03">
        <w:rPr>
          <w:b/>
          <w:sz w:val="22"/>
          <w:szCs w:val="22"/>
        </w:rPr>
        <w:t>2</w:t>
      </w:r>
      <w:r w:rsidR="004D1423" w:rsidRPr="007F2C03">
        <w:rPr>
          <w:b/>
          <w:sz w:val="22"/>
          <w:szCs w:val="22"/>
        </w:rPr>
        <w:t xml:space="preserve"> do </w:t>
      </w:r>
      <w:r w:rsidR="004610A7" w:rsidRPr="007F2C03">
        <w:rPr>
          <w:b/>
          <w:sz w:val="22"/>
          <w:szCs w:val="22"/>
        </w:rPr>
        <w:t>U</w:t>
      </w:r>
      <w:r w:rsidR="004D1423" w:rsidRPr="007F2C03">
        <w:rPr>
          <w:b/>
          <w:sz w:val="22"/>
          <w:szCs w:val="22"/>
        </w:rPr>
        <w:t>mowy</w:t>
      </w:r>
    </w:p>
    <w:p w14:paraId="6EFC386D" w14:textId="77777777" w:rsidR="001F3B3D" w:rsidRPr="007F2C03" w:rsidRDefault="001F3B3D" w:rsidP="00A224FC">
      <w:pPr>
        <w:suppressAutoHyphens/>
        <w:spacing w:line="276" w:lineRule="auto"/>
        <w:jc w:val="right"/>
        <w:rPr>
          <w:b/>
          <w:sz w:val="22"/>
          <w:szCs w:val="22"/>
        </w:rPr>
      </w:pPr>
    </w:p>
    <w:p w14:paraId="5D0DD56A" w14:textId="77DE7690" w:rsidR="00262FAD" w:rsidRPr="007F2C03" w:rsidRDefault="00262FAD" w:rsidP="00A224FC">
      <w:pPr>
        <w:suppressAutoHyphens/>
        <w:spacing w:line="276" w:lineRule="auto"/>
        <w:jc w:val="center"/>
        <w:rPr>
          <w:i/>
          <w:sz w:val="22"/>
          <w:szCs w:val="22"/>
        </w:rPr>
      </w:pPr>
      <w:r w:rsidRPr="007F2C03">
        <w:rPr>
          <w:i/>
          <w:sz w:val="22"/>
          <w:szCs w:val="22"/>
        </w:rPr>
        <w:t>(Załącznik nr 2 do Umowy stanowić będzie kopia oferty Wykonawcy)</w:t>
      </w:r>
    </w:p>
    <w:p w14:paraId="1A8DBF45" w14:textId="44ECB18C" w:rsidR="00923802" w:rsidRPr="007F2C03" w:rsidRDefault="00983914" w:rsidP="00A224FC">
      <w:pPr>
        <w:suppressAutoHyphens/>
        <w:spacing w:line="276" w:lineRule="auto"/>
        <w:jc w:val="center"/>
        <w:rPr>
          <w:i/>
          <w:sz w:val="22"/>
          <w:szCs w:val="22"/>
        </w:rPr>
      </w:pPr>
      <w:r w:rsidRPr="007F2C03">
        <w:rPr>
          <w:i/>
          <w:sz w:val="22"/>
          <w:szCs w:val="22"/>
          <w:highlight w:val="green"/>
        </w:rPr>
        <w:br/>
      </w:r>
    </w:p>
    <w:p w14:paraId="02EC3432" w14:textId="229C2AA8" w:rsidR="003A34E6" w:rsidRPr="007F2C03" w:rsidRDefault="000301B2" w:rsidP="00A224FC">
      <w:pPr>
        <w:suppressAutoHyphens/>
        <w:spacing w:line="276" w:lineRule="auto"/>
        <w:ind w:right="-8"/>
        <w:jc w:val="center"/>
        <w:rPr>
          <w:b/>
          <w:sz w:val="22"/>
          <w:szCs w:val="22"/>
        </w:rPr>
      </w:pPr>
      <w:r w:rsidRPr="007F2C03">
        <w:rPr>
          <w:b/>
          <w:snapToGrid w:val="0"/>
          <w:sz w:val="22"/>
          <w:szCs w:val="22"/>
        </w:rPr>
        <w:br w:type="page"/>
      </w:r>
    </w:p>
    <w:p w14:paraId="3A9B1651" w14:textId="48D7CB7B" w:rsidR="00B52FBC" w:rsidRPr="007F2C03" w:rsidRDefault="00135C7A" w:rsidP="00A224FC">
      <w:pPr>
        <w:suppressAutoHyphens/>
        <w:spacing w:line="276" w:lineRule="auto"/>
        <w:ind w:right="-8"/>
        <w:jc w:val="right"/>
        <w:rPr>
          <w:b/>
          <w:sz w:val="22"/>
          <w:szCs w:val="22"/>
        </w:rPr>
      </w:pPr>
      <w:r w:rsidRPr="007F2C03">
        <w:rPr>
          <w:b/>
          <w:sz w:val="22"/>
          <w:szCs w:val="22"/>
        </w:rPr>
        <w:lastRenderedPageBreak/>
        <w:t xml:space="preserve">Załącznik nr </w:t>
      </w:r>
      <w:r w:rsidR="00262FAD" w:rsidRPr="007F2C03">
        <w:rPr>
          <w:b/>
          <w:sz w:val="22"/>
          <w:szCs w:val="22"/>
        </w:rPr>
        <w:t>3</w:t>
      </w:r>
      <w:r w:rsidRPr="007F2C03">
        <w:rPr>
          <w:b/>
          <w:sz w:val="22"/>
          <w:szCs w:val="22"/>
        </w:rPr>
        <w:t xml:space="preserve"> do U</w:t>
      </w:r>
      <w:r w:rsidR="00E7448D" w:rsidRPr="007F2C03">
        <w:rPr>
          <w:b/>
          <w:sz w:val="22"/>
          <w:szCs w:val="22"/>
        </w:rPr>
        <w:t>mowy</w:t>
      </w:r>
    </w:p>
    <w:p w14:paraId="6AB3E516" w14:textId="77777777" w:rsidR="00E7448D" w:rsidRPr="007F2C03" w:rsidRDefault="00E7448D" w:rsidP="00A224FC">
      <w:pPr>
        <w:suppressAutoHyphens/>
        <w:spacing w:line="276" w:lineRule="auto"/>
        <w:ind w:right="-8"/>
        <w:jc w:val="center"/>
        <w:rPr>
          <w:b/>
          <w:sz w:val="22"/>
          <w:szCs w:val="22"/>
        </w:rPr>
      </w:pPr>
    </w:p>
    <w:p w14:paraId="0003A117" w14:textId="54D7DC1B" w:rsidR="00CF1155" w:rsidRPr="00343ABB" w:rsidRDefault="00CF1155" w:rsidP="00CF1155">
      <w:pPr>
        <w:ind w:left="360"/>
        <w:contextualSpacing/>
        <w:jc w:val="center"/>
        <w:rPr>
          <w:b/>
          <w:sz w:val="22"/>
          <w:szCs w:val="22"/>
        </w:rPr>
      </w:pPr>
      <w:r w:rsidRPr="00343ABB">
        <w:rPr>
          <w:b/>
          <w:sz w:val="22"/>
          <w:szCs w:val="22"/>
        </w:rPr>
        <w:t>Protokół Odbioru</w:t>
      </w:r>
      <w:r w:rsidR="00A61C59" w:rsidRPr="00343ABB">
        <w:rPr>
          <w:b/>
          <w:sz w:val="22"/>
          <w:szCs w:val="22"/>
        </w:rPr>
        <w:t xml:space="preserve"> przedmiotu Umowy</w:t>
      </w:r>
    </w:p>
    <w:p w14:paraId="264798B8" w14:textId="77777777" w:rsidR="00CF1155" w:rsidRPr="00343ABB" w:rsidRDefault="00CF1155" w:rsidP="00CF1155">
      <w:pPr>
        <w:ind w:left="360"/>
        <w:contextualSpacing/>
        <w:rPr>
          <w:b/>
          <w:sz w:val="22"/>
          <w:szCs w:val="22"/>
        </w:rPr>
      </w:pPr>
    </w:p>
    <w:tbl>
      <w:tblPr>
        <w:tblW w:w="10085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925"/>
        <w:gridCol w:w="5135"/>
        <w:gridCol w:w="25"/>
      </w:tblGrid>
      <w:tr w:rsidR="00CF1155" w:rsidRPr="00343ABB" w14:paraId="6B61AF91" w14:textId="77777777" w:rsidTr="00CB78BE">
        <w:trPr>
          <w:gridAfter w:val="1"/>
          <w:wAfter w:w="25" w:type="dxa"/>
          <w:cantSplit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BA8883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  <w:p w14:paraId="4613DDB2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center"/>
              <w:rPr>
                <w:szCs w:val="22"/>
              </w:rPr>
            </w:pPr>
            <w:r w:rsidRPr="00343ABB">
              <w:rPr>
                <w:b/>
                <w:szCs w:val="22"/>
              </w:rPr>
              <w:t>Protokół Odbioru: częściowego/końcowego*</w:t>
            </w:r>
          </w:p>
          <w:p w14:paraId="032CDE88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CF1155" w:rsidRPr="00343ABB" w14:paraId="7ACB9BB1" w14:textId="77777777" w:rsidTr="00CB78BE">
        <w:trPr>
          <w:gridAfter w:val="1"/>
          <w:wAfter w:w="25" w:type="dxa"/>
          <w:cantSplit/>
          <w:jc w:val="center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354E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343ABB">
              <w:rPr>
                <w:b/>
                <w:szCs w:val="22"/>
              </w:rPr>
              <w:t>Wykonawca</w:t>
            </w: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C3D6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343ABB">
              <w:rPr>
                <w:b/>
                <w:szCs w:val="22"/>
              </w:rPr>
              <w:t>Zamawiający</w:t>
            </w:r>
          </w:p>
        </w:tc>
      </w:tr>
      <w:tr w:rsidR="00CF1155" w:rsidRPr="00343ABB" w14:paraId="6F6B9A98" w14:textId="77777777" w:rsidTr="00CB78BE">
        <w:trPr>
          <w:gridAfter w:val="1"/>
          <w:wAfter w:w="25" w:type="dxa"/>
          <w:cantSplit/>
          <w:trHeight w:val="406"/>
          <w:jc w:val="center"/>
        </w:trPr>
        <w:tc>
          <w:tcPr>
            <w:tcW w:w="4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C2EB" w14:textId="77777777" w:rsidR="00CF1155" w:rsidRPr="00343ABB" w:rsidRDefault="00CF1155" w:rsidP="00BD7386">
            <w:pPr>
              <w:ind w:left="708" w:firstLine="360"/>
              <w:contextualSpacing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7AF" w14:textId="77777777" w:rsidR="00CF1155" w:rsidRPr="00343ABB" w:rsidRDefault="00CF1155" w:rsidP="00BD7386">
            <w:pPr>
              <w:ind w:left="708" w:firstLine="360"/>
              <w:contextualSpacing/>
              <w:rPr>
                <w:sz w:val="22"/>
                <w:szCs w:val="22"/>
              </w:rPr>
            </w:pPr>
            <w:r w:rsidRPr="00343ABB">
              <w:rPr>
                <w:sz w:val="22"/>
                <w:szCs w:val="22"/>
              </w:rPr>
              <w:t>Bankowy Fundusz Gwarancyjny</w:t>
            </w:r>
          </w:p>
          <w:p w14:paraId="1947B739" w14:textId="77777777" w:rsidR="00CF1155" w:rsidRPr="00343ABB" w:rsidRDefault="00CF1155" w:rsidP="00BD7386">
            <w:pPr>
              <w:ind w:left="708" w:firstLine="360"/>
              <w:contextualSpacing/>
              <w:rPr>
                <w:sz w:val="22"/>
                <w:szCs w:val="22"/>
              </w:rPr>
            </w:pPr>
            <w:r w:rsidRPr="00343ABB">
              <w:rPr>
                <w:sz w:val="22"/>
                <w:szCs w:val="22"/>
              </w:rPr>
              <w:t>ul. ks. Ignacego Jana Skorupki 4</w:t>
            </w:r>
          </w:p>
          <w:p w14:paraId="6F4CC698" w14:textId="77777777" w:rsidR="00CF1155" w:rsidRPr="00343ABB" w:rsidRDefault="00CF1155" w:rsidP="00BD7386">
            <w:pPr>
              <w:ind w:left="708" w:firstLine="360"/>
              <w:contextualSpacing/>
              <w:rPr>
                <w:sz w:val="22"/>
                <w:szCs w:val="22"/>
              </w:rPr>
            </w:pPr>
            <w:r w:rsidRPr="00343ABB">
              <w:rPr>
                <w:sz w:val="22"/>
                <w:szCs w:val="22"/>
              </w:rPr>
              <w:t>00-546 Warszawa</w:t>
            </w:r>
          </w:p>
        </w:tc>
      </w:tr>
      <w:tr w:rsidR="00CF1155" w:rsidRPr="00343ABB" w14:paraId="177585C3" w14:textId="77777777" w:rsidTr="00CB78BE">
        <w:trPr>
          <w:gridAfter w:val="1"/>
          <w:wAfter w:w="25" w:type="dxa"/>
          <w:cantSplit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B048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343ABB">
              <w:rPr>
                <w:b/>
                <w:szCs w:val="22"/>
              </w:rPr>
              <w:t xml:space="preserve">Przedmiot Umowy: </w:t>
            </w:r>
            <w:r w:rsidRPr="00343ABB">
              <w:rPr>
                <w:color w:val="000000" w:themeColor="text1"/>
                <w:szCs w:val="22"/>
              </w:rPr>
              <w:t>zakup licencji na oprogramowanie narzędziowe</w:t>
            </w:r>
          </w:p>
        </w:tc>
      </w:tr>
      <w:tr w:rsidR="00CF1155" w:rsidRPr="00343ABB" w14:paraId="1D676BDD" w14:textId="77777777" w:rsidTr="00CB78BE">
        <w:trPr>
          <w:gridAfter w:val="1"/>
          <w:wAfter w:w="25" w:type="dxa"/>
          <w:cantSplit/>
          <w:jc w:val="center"/>
        </w:trPr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47E2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343ABB">
              <w:rPr>
                <w:b/>
                <w:szCs w:val="22"/>
              </w:rPr>
              <w:t>Data Umowy:</w:t>
            </w:r>
          </w:p>
        </w:tc>
      </w:tr>
      <w:tr w:rsidR="00CF1155" w:rsidRPr="00343ABB" w14:paraId="085193DC" w14:textId="77777777" w:rsidTr="00CB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60" w:type="dxa"/>
            <w:gridSpan w:val="2"/>
            <w:shd w:val="clear" w:color="auto" w:fill="auto"/>
          </w:tcPr>
          <w:p w14:paraId="23A1D10F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14:paraId="11DDE2C6" w14:textId="77777777" w:rsidR="00CF1155" w:rsidRPr="00343ABB" w:rsidRDefault="00CF1155" w:rsidP="00BD738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1155" w:rsidRPr="00343ABB" w14:paraId="301EAAEF" w14:textId="77777777" w:rsidTr="00CB78BE">
        <w:trPr>
          <w:gridAfter w:val="1"/>
          <w:wAfter w:w="25" w:type="dxa"/>
          <w:cantSplit/>
          <w:trHeight w:val="497"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0ECD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  <w:r w:rsidRPr="00343ABB">
              <w:rPr>
                <w:b/>
                <w:szCs w:val="22"/>
              </w:rPr>
              <w:t>W dniu ……………. zostały odebrane przez Zamawiającego następujące elementy przedmiotu Umowy:</w:t>
            </w:r>
          </w:p>
        </w:tc>
      </w:tr>
      <w:tr w:rsidR="00CF1155" w:rsidRPr="00343ABB" w14:paraId="09B68CAB" w14:textId="77777777" w:rsidTr="00CB78BE">
        <w:trPr>
          <w:gridAfter w:val="1"/>
          <w:wAfter w:w="25" w:type="dxa"/>
          <w:cantSplit/>
          <w:jc w:val="center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7236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77A3DDB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27A3FC43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9115A00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CF1155" w:rsidRPr="00343ABB" w14:paraId="57E93B49" w14:textId="77777777" w:rsidTr="00CB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F275B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p w14:paraId="00D5A07C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14:paraId="1E7A6108" w14:textId="77777777" w:rsidR="00CF1155" w:rsidRPr="00343ABB" w:rsidRDefault="00CF1155" w:rsidP="00BD7386">
            <w:pPr>
              <w:snapToGrid w:val="0"/>
              <w:rPr>
                <w:sz w:val="22"/>
                <w:szCs w:val="22"/>
              </w:rPr>
            </w:pPr>
          </w:p>
        </w:tc>
      </w:tr>
      <w:tr w:rsidR="00CF1155" w:rsidRPr="00343ABB" w14:paraId="2E775B5A" w14:textId="77777777" w:rsidTr="00CB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A86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  <w:r w:rsidRPr="00343ABB">
              <w:rPr>
                <w:b/>
                <w:szCs w:val="22"/>
              </w:rPr>
              <w:t xml:space="preserve"> Do odebranych elementów przedmiotu Umowy Zamawiający zgłosił następujące uwagi: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14:paraId="3695DE21" w14:textId="77777777" w:rsidR="00CF1155" w:rsidRPr="00343ABB" w:rsidRDefault="00CF1155" w:rsidP="00BD7386">
            <w:pPr>
              <w:snapToGrid w:val="0"/>
              <w:rPr>
                <w:sz w:val="22"/>
                <w:szCs w:val="22"/>
              </w:rPr>
            </w:pPr>
          </w:p>
        </w:tc>
      </w:tr>
      <w:tr w:rsidR="00CF1155" w:rsidRPr="00343ABB" w14:paraId="73C99E69" w14:textId="77777777" w:rsidTr="00CB78BE">
        <w:trPr>
          <w:gridAfter w:val="1"/>
          <w:wAfter w:w="25" w:type="dxa"/>
          <w:cantSplit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4A7C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74E5920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73BE17E8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  <w:p w14:paraId="5EA82613" w14:textId="77777777" w:rsidR="00CF1155" w:rsidRPr="00343ABB" w:rsidRDefault="00CF1155" w:rsidP="00BD7386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CF1155" w:rsidRPr="00343ABB" w14:paraId="71950CA0" w14:textId="77777777" w:rsidTr="00CB7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4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CF177C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  <w:tbl>
            <w:tblPr>
              <w:tblpPr w:leftFromText="141" w:rightFromText="141" w:horzAnchor="margin" w:tblpXSpec="center" w:tblpY="525"/>
              <w:tblOverlap w:val="never"/>
              <w:tblW w:w="7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6"/>
              <w:gridCol w:w="3403"/>
            </w:tblGrid>
            <w:tr w:rsidR="00CF1155" w:rsidRPr="00343ABB" w14:paraId="1EBCD5B9" w14:textId="77777777" w:rsidTr="00BD7386">
              <w:trPr>
                <w:trHeight w:val="510"/>
              </w:trPr>
              <w:tc>
                <w:tcPr>
                  <w:tcW w:w="3616" w:type="dxa"/>
                  <w:shd w:val="clear" w:color="auto" w:fill="auto"/>
                </w:tcPr>
                <w:p w14:paraId="5BC4B4E8" w14:textId="77777777" w:rsidR="00CF1155" w:rsidRPr="00343ABB" w:rsidRDefault="00CF1155" w:rsidP="00BD7386">
                  <w:pPr>
                    <w:spacing w:line="280" w:lineRule="exact"/>
                    <w:jc w:val="center"/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</w:pPr>
                  <w:r w:rsidRPr="00343ABB"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  <w:t>Wykonawca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14:paraId="245CFF5A" w14:textId="77777777" w:rsidR="00CF1155" w:rsidRPr="00343ABB" w:rsidRDefault="00CF1155" w:rsidP="00BD7386">
                  <w:pPr>
                    <w:spacing w:line="280" w:lineRule="exact"/>
                    <w:jc w:val="center"/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</w:pPr>
                  <w:r w:rsidRPr="00343ABB"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  <w:tr w:rsidR="00CF1155" w:rsidRPr="00343ABB" w14:paraId="56196D63" w14:textId="77777777" w:rsidTr="00BD7386">
              <w:trPr>
                <w:trHeight w:val="1480"/>
              </w:trPr>
              <w:tc>
                <w:tcPr>
                  <w:tcW w:w="3616" w:type="dxa"/>
                  <w:shd w:val="clear" w:color="auto" w:fill="auto"/>
                </w:tcPr>
                <w:p w14:paraId="4D5FCC42" w14:textId="77777777" w:rsidR="00CF1155" w:rsidRPr="00343ABB" w:rsidRDefault="00CF1155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</w:p>
                <w:p w14:paraId="6F2BE6B3" w14:textId="77777777" w:rsidR="00CF1155" w:rsidRPr="00343ABB" w:rsidRDefault="00CF1155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</w:p>
                <w:p w14:paraId="023E625C" w14:textId="77777777" w:rsidR="00CF1155" w:rsidRPr="00343ABB" w:rsidRDefault="00CF1155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  <w:r w:rsidRPr="00343ABB">
                    <w:rPr>
                      <w:rFonts w:eastAsia="Palatino Linotype"/>
                      <w:sz w:val="22"/>
                      <w:szCs w:val="22"/>
                    </w:rPr>
                    <w:t xml:space="preserve">……………………………………… </w:t>
                  </w:r>
                </w:p>
                <w:p w14:paraId="2E500451" w14:textId="77777777" w:rsidR="00CF1155" w:rsidRPr="00343ABB" w:rsidRDefault="00CF1155" w:rsidP="00BD7386">
                  <w:pPr>
                    <w:spacing w:line="280" w:lineRule="exact"/>
                    <w:jc w:val="center"/>
                    <w:rPr>
                      <w:rFonts w:eastAsia="Palatino Linotype"/>
                      <w:sz w:val="22"/>
                      <w:szCs w:val="22"/>
                    </w:rPr>
                  </w:pPr>
                  <w:r w:rsidRPr="00343ABB">
                    <w:rPr>
                      <w:rFonts w:eastAsia="Palatino Linotype"/>
                      <w:i/>
                      <w:iCs/>
                      <w:sz w:val="22"/>
                      <w:szCs w:val="22"/>
                    </w:rPr>
                    <w:t>(podpis, data i pieczęć firmowa)</w:t>
                  </w:r>
                </w:p>
              </w:tc>
              <w:tc>
                <w:tcPr>
                  <w:tcW w:w="3403" w:type="dxa"/>
                  <w:shd w:val="clear" w:color="auto" w:fill="auto"/>
                </w:tcPr>
                <w:p w14:paraId="4EC2674D" w14:textId="77777777" w:rsidR="00CF1155" w:rsidRPr="00343ABB" w:rsidRDefault="00CF1155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</w:p>
                <w:p w14:paraId="1301D795" w14:textId="77777777" w:rsidR="00CF1155" w:rsidRPr="00343ABB" w:rsidRDefault="00CF1155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</w:p>
                <w:p w14:paraId="48B8241A" w14:textId="06D9DDC0" w:rsidR="00CF1155" w:rsidRPr="00343ABB" w:rsidRDefault="00AA1AF6" w:rsidP="00BD7386">
                  <w:pPr>
                    <w:spacing w:line="280" w:lineRule="exact"/>
                    <w:rPr>
                      <w:rFonts w:eastAsia="Palatino Linotype"/>
                      <w:sz w:val="22"/>
                      <w:szCs w:val="22"/>
                    </w:rPr>
                  </w:pPr>
                  <w:r>
                    <w:rPr>
                      <w:rFonts w:eastAsia="Palatino Linotype"/>
                      <w:sz w:val="22"/>
                      <w:szCs w:val="22"/>
                    </w:rPr>
                    <w:t xml:space="preserve">  </w:t>
                  </w:r>
                  <w:r w:rsidR="00CF1155" w:rsidRPr="00343ABB">
                    <w:rPr>
                      <w:rFonts w:eastAsia="Palatino Linotype"/>
                      <w:sz w:val="22"/>
                      <w:szCs w:val="22"/>
                    </w:rPr>
                    <w:t>…………………………………….</w:t>
                  </w:r>
                </w:p>
                <w:p w14:paraId="5B4DE364" w14:textId="77777777" w:rsidR="00CF1155" w:rsidRPr="00343ABB" w:rsidRDefault="00CF1155" w:rsidP="00BD7386">
                  <w:pPr>
                    <w:spacing w:line="280" w:lineRule="exact"/>
                    <w:jc w:val="center"/>
                    <w:rPr>
                      <w:rFonts w:eastAsia="Palatino Linotype"/>
                      <w:sz w:val="22"/>
                      <w:szCs w:val="22"/>
                    </w:rPr>
                  </w:pPr>
                  <w:r w:rsidRPr="00343ABB">
                    <w:rPr>
                      <w:rFonts w:eastAsia="Palatino Linotype"/>
                      <w:i/>
                      <w:iCs/>
                      <w:sz w:val="22"/>
                      <w:szCs w:val="22"/>
                    </w:rPr>
                    <w:t>(podpis, data i pieczęć firmowa)</w:t>
                  </w:r>
                </w:p>
              </w:tc>
            </w:tr>
          </w:tbl>
          <w:p w14:paraId="288644AF" w14:textId="77777777" w:rsidR="00CF1155" w:rsidRPr="00343ABB" w:rsidRDefault="00CF1155" w:rsidP="00BD7386">
            <w:pPr>
              <w:pStyle w:val="TableText"/>
              <w:snapToGrid w:val="0"/>
              <w:spacing w:line="276" w:lineRule="auto"/>
              <w:jc w:val="left"/>
              <w:rPr>
                <w:b/>
                <w:szCs w:val="22"/>
              </w:rPr>
            </w:pPr>
          </w:p>
        </w:tc>
        <w:tc>
          <w:tcPr>
            <w:tcW w:w="25" w:type="dxa"/>
            <w:shd w:val="clear" w:color="auto" w:fill="auto"/>
          </w:tcPr>
          <w:p w14:paraId="4205BF9F" w14:textId="77777777" w:rsidR="00CF1155" w:rsidRPr="00343ABB" w:rsidRDefault="00CF1155" w:rsidP="00BD7386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E125C78" w14:textId="77777777" w:rsidR="00CF1155" w:rsidRPr="00880D26" w:rsidRDefault="00CF1155" w:rsidP="00CF1155">
      <w:r w:rsidRPr="00880D26">
        <w:t>* niepotrzebne skreślić</w:t>
      </w:r>
    </w:p>
    <w:p w14:paraId="20A40911" w14:textId="502A1B2A" w:rsidR="00A61C59" w:rsidRPr="00CC6BD6" w:rsidRDefault="00CF1155" w:rsidP="00A61C59">
      <w:pPr>
        <w:spacing w:line="276" w:lineRule="auto"/>
        <w:ind w:left="360"/>
        <w:contextualSpacing/>
        <w:jc w:val="right"/>
        <w:rPr>
          <w:b/>
          <w:sz w:val="22"/>
        </w:rPr>
      </w:pPr>
      <w:r w:rsidRPr="00880D26">
        <w:rPr>
          <w:sz w:val="24"/>
        </w:rPr>
        <w:br w:type="page"/>
      </w:r>
      <w:r w:rsidR="00A61C59" w:rsidRPr="00CC6BD6">
        <w:rPr>
          <w:b/>
          <w:sz w:val="22"/>
        </w:rPr>
        <w:lastRenderedPageBreak/>
        <w:t>Załącznik nr 4 do Umowy</w:t>
      </w:r>
    </w:p>
    <w:p w14:paraId="4FFCA16C" w14:textId="77777777" w:rsidR="00A61C59" w:rsidRPr="00CC6BD6" w:rsidRDefault="00A61C59" w:rsidP="00A61C59">
      <w:pPr>
        <w:spacing w:line="276" w:lineRule="auto"/>
        <w:rPr>
          <w:b/>
          <w:sz w:val="18"/>
        </w:rPr>
      </w:pPr>
    </w:p>
    <w:p w14:paraId="29C99AAE" w14:textId="77777777" w:rsidR="00A61C59" w:rsidRPr="00CC6BD6" w:rsidRDefault="00A61C59" w:rsidP="00A61C59">
      <w:pPr>
        <w:spacing w:line="276" w:lineRule="auto"/>
        <w:jc w:val="center"/>
        <w:rPr>
          <w:sz w:val="18"/>
        </w:rPr>
      </w:pPr>
      <w:r w:rsidRPr="00CC6BD6">
        <w:rPr>
          <w:b/>
          <w:sz w:val="22"/>
        </w:rPr>
        <w:t>Dokument rejestrowy Wykonawcy</w:t>
      </w:r>
    </w:p>
    <w:p w14:paraId="363FD503" w14:textId="77777777" w:rsidR="00A61C59" w:rsidRPr="00CC6BD6" w:rsidRDefault="00A61C59" w:rsidP="00A61C59">
      <w:pPr>
        <w:spacing w:line="276" w:lineRule="auto"/>
        <w:ind w:left="360"/>
        <w:contextualSpacing/>
        <w:jc w:val="center"/>
        <w:rPr>
          <w:b/>
          <w:sz w:val="22"/>
        </w:rPr>
      </w:pPr>
      <w:r w:rsidRPr="00CC6BD6">
        <w:rPr>
          <w:sz w:val="18"/>
        </w:rPr>
        <w:br w:type="page"/>
      </w:r>
    </w:p>
    <w:p w14:paraId="161D5246" w14:textId="29560CEC" w:rsidR="004458C7" w:rsidRPr="007F2C03" w:rsidRDefault="004458C7" w:rsidP="00A224FC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4CF4912" w14:textId="05280AA2" w:rsidR="006D3208" w:rsidRPr="007F2C03" w:rsidRDefault="006D3208" w:rsidP="00A224FC">
      <w:pPr>
        <w:suppressAutoHyphens/>
        <w:spacing w:line="276" w:lineRule="auto"/>
        <w:ind w:right="-8"/>
        <w:jc w:val="both"/>
        <w:rPr>
          <w:b/>
          <w:sz w:val="22"/>
          <w:szCs w:val="22"/>
          <w:u w:val="single"/>
        </w:rPr>
      </w:pPr>
    </w:p>
    <w:p w14:paraId="7A8622E9" w14:textId="2F3DBBDB" w:rsidR="006D3208" w:rsidRPr="007F2C03" w:rsidRDefault="006D3208" w:rsidP="00A224FC">
      <w:pPr>
        <w:suppressAutoHyphens/>
        <w:spacing w:line="276" w:lineRule="auto"/>
        <w:ind w:right="-8"/>
        <w:jc w:val="right"/>
        <w:rPr>
          <w:b/>
          <w:sz w:val="22"/>
          <w:szCs w:val="22"/>
        </w:rPr>
      </w:pPr>
      <w:r w:rsidRPr="007F2C03">
        <w:rPr>
          <w:b/>
          <w:sz w:val="22"/>
          <w:szCs w:val="22"/>
        </w:rPr>
        <w:t>Załącznik nr 5 do Umowy</w:t>
      </w:r>
    </w:p>
    <w:p w14:paraId="73E0F1F0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................................................................</w:t>
      </w:r>
    </w:p>
    <w:p w14:paraId="17AE7C86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miejscowość data</w:t>
      </w:r>
    </w:p>
    <w:p w14:paraId="1BEBEFBB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.................................................................</w:t>
      </w:r>
    </w:p>
    <w:p w14:paraId="4558A49C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imię i nazwisko</w:t>
      </w:r>
    </w:p>
    <w:p w14:paraId="74AFE00B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</w:p>
    <w:p w14:paraId="1A32EB01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Adres:</w:t>
      </w:r>
    </w:p>
    <w:p w14:paraId="2E6E3325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.................................................................</w:t>
      </w:r>
    </w:p>
    <w:p w14:paraId="54ACEB9B" w14:textId="77777777" w:rsidR="006D3208" w:rsidRPr="007F2C03" w:rsidRDefault="006D3208" w:rsidP="00A224FC">
      <w:pPr>
        <w:pStyle w:val="Nagwek"/>
        <w:tabs>
          <w:tab w:val="clear" w:pos="4536"/>
          <w:tab w:val="clear" w:pos="9072"/>
        </w:tabs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ulica</w:t>
      </w:r>
    </w:p>
    <w:p w14:paraId="08D778FF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.................................................................</w:t>
      </w:r>
    </w:p>
    <w:p w14:paraId="4D498063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kod miejscowość</w:t>
      </w:r>
    </w:p>
    <w:p w14:paraId="17CF472F" w14:textId="77777777" w:rsidR="006D3208" w:rsidRPr="007F2C03" w:rsidRDefault="006D3208" w:rsidP="00A224FC">
      <w:pPr>
        <w:spacing w:line="276" w:lineRule="auto"/>
        <w:rPr>
          <w:b/>
          <w:snapToGrid w:val="0"/>
          <w:color w:val="000000" w:themeColor="text1"/>
          <w:sz w:val="22"/>
          <w:szCs w:val="22"/>
        </w:rPr>
      </w:pPr>
    </w:p>
    <w:p w14:paraId="05EA9B29" w14:textId="77777777" w:rsidR="006D3208" w:rsidRPr="007F2C03" w:rsidRDefault="006D3208" w:rsidP="00A224FC">
      <w:pPr>
        <w:spacing w:line="276" w:lineRule="auto"/>
        <w:rPr>
          <w:b/>
          <w:snapToGrid w:val="0"/>
          <w:color w:val="000000" w:themeColor="text1"/>
          <w:sz w:val="22"/>
          <w:szCs w:val="22"/>
        </w:rPr>
      </w:pPr>
    </w:p>
    <w:p w14:paraId="144F3982" w14:textId="77777777" w:rsidR="006D3208" w:rsidRPr="007F2C03" w:rsidRDefault="006D3208" w:rsidP="00A224FC">
      <w:pPr>
        <w:spacing w:line="276" w:lineRule="auto"/>
        <w:rPr>
          <w:b/>
          <w:snapToGrid w:val="0"/>
          <w:color w:val="000000" w:themeColor="text1"/>
          <w:sz w:val="22"/>
          <w:szCs w:val="22"/>
        </w:rPr>
      </w:pPr>
      <w:r w:rsidRPr="007F2C03">
        <w:rPr>
          <w:b/>
          <w:snapToGrid w:val="0"/>
          <w:color w:val="000000" w:themeColor="text1"/>
          <w:sz w:val="22"/>
          <w:szCs w:val="22"/>
        </w:rPr>
        <w:t>Zobowiązanie</w:t>
      </w:r>
    </w:p>
    <w:p w14:paraId="3E5DD9E3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</w:p>
    <w:p w14:paraId="317CB301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Ja, niżej podpisany ......................................................... legitymujący się dowodem osobistym</w:t>
      </w:r>
    </w:p>
    <w:p w14:paraId="17EC0987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 xml:space="preserve">seria ........ nr ...................., wydanym przez .............................................................................., </w:t>
      </w:r>
    </w:p>
    <w:p w14:paraId="5536438D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 xml:space="preserve">będąc zatrudnionym na stanowisku ............................................................................................ </w:t>
      </w:r>
    </w:p>
    <w:p w14:paraId="1DCA6B51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w firmie .......................................................................................................................................</w:t>
      </w:r>
    </w:p>
    <w:p w14:paraId="7983B5E6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 xml:space="preserve">z siedzibą w .........................................................................................................., po zapoznaniu się z treścią </w:t>
      </w:r>
      <w:smartTag w:uri="lexAThandschemas/lexAThand" w:element="lexATelementyStruktury">
        <w:smartTagPr>
          <w:attr w:name="ProductID3" w:val="art. 266 ﾧ 1 kodeksu karnego"/>
        </w:smartTagPr>
        <w:r w:rsidRPr="007F2C03">
          <w:rPr>
            <w:snapToGrid w:val="0"/>
            <w:color w:val="000000" w:themeColor="text1"/>
            <w:sz w:val="22"/>
            <w:szCs w:val="22"/>
          </w:rPr>
          <w:t>art. 266 § 1 Kodeksu Karnego</w:t>
        </w:r>
      </w:smartTag>
      <w:r w:rsidRPr="007F2C03">
        <w:rPr>
          <w:snapToGrid w:val="0"/>
          <w:color w:val="000000" w:themeColor="text1"/>
          <w:sz w:val="22"/>
          <w:szCs w:val="22"/>
        </w:rPr>
        <w:t xml:space="preserve">: „Kto, wbrew przepisom ustawy lub przyjętemu na siebie zobowiązaniu, ujawnia lub wykorzystuje informację, z którą zapoznał się w związku z pełnioną funkcją, wykonywaną pracą, działalnością publiczną, społeczną, gospodarczą lub naukową, podlega grzywnie, karze ograniczenia wolności albo pozbawienia wolności do lat </w:t>
      </w:r>
      <w:smartTag w:uri="urn:schemas-microsoft-com:office:smarttags" w:element="metricconverter">
        <w:smartTagPr>
          <w:attr w:name="ProductID" w:val="2”"/>
        </w:smartTagPr>
        <w:r w:rsidRPr="007F2C03">
          <w:rPr>
            <w:snapToGrid w:val="0"/>
            <w:color w:val="000000" w:themeColor="text1"/>
            <w:sz w:val="22"/>
            <w:szCs w:val="22"/>
          </w:rPr>
          <w:t>2”</w:t>
        </w:r>
      </w:smartTag>
      <w:r w:rsidRPr="007F2C03">
        <w:rPr>
          <w:snapToGrid w:val="0"/>
          <w:color w:val="000000" w:themeColor="text1"/>
          <w:sz w:val="22"/>
          <w:szCs w:val="22"/>
        </w:rPr>
        <w:t>, zobowiązuję się nie ujawniać nikomu i w żaden sposób oraz nie wykorzystywać żadnych informacji, z którymi zapoznam się w związku z wykonywaniem prac dla Bankowego Funduszu Gwarancyjnego w Warszawie.</w:t>
      </w:r>
    </w:p>
    <w:p w14:paraId="4CE63097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</w:p>
    <w:p w14:paraId="35E2EA65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</w:p>
    <w:p w14:paraId="5D4700DA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</w:p>
    <w:p w14:paraId="07F89513" w14:textId="77777777" w:rsidR="006D3208" w:rsidRPr="007F2C03" w:rsidRDefault="006D3208" w:rsidP="00A224FC">
      <w:pPr>
        <w:spacing w:line="276" w:lineRule="auto"/>
        <w:jc w:val="both"/>
        <w:rPr>
          <w:snapToGrid w:val="0"/>
          <w:color w:val="000000" w:themeColor="text1"/>
          <w:sz w:val="22"/>
          <w:szCs w:val="22"/>
        </w:rPr>
      </w:pPr>
    </w:p>
    <w:p w14:paraId="667BA043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...............................................</w:t>
      </w:r>
    </w:p>
    <w:p w14:paraId="2FC02A8B" w14:textId="77777777" w:rsidR="006D3208" w:rsidRPr="007F2C03" w:rsidRDefault="006D3208" w:rsidP="00A224FC">
      <w:pPr>
        <w:pStyle w:val="Nagwek"/>
        <w:tabs>
          <w:tab w:val="clear" w:pos="4536"/>
          <w:tab w:val="clear" w:pos="9072"/>
        </w:tabs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data i podpis</w:t>
      </w:r>
    </w:p>
    <w:p w14:paraId="7A2CE82A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</w:p>
    <w:p w14:paraId="27D39303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  <w:r w:rsidRPr="007F2C03">
        <w:rPr>
          <w:snapToGrid w:val="0"/>
          <w:color w:val="000000" w:themeColor="text1"/>
          <w:sz w:val="22"/>
          <w:szCs w:val="22"/>
        </w:rPr>
        <w:t>Podpis złożono w mojej obecności:</w:t>
      </w:r>
    </w:p>
    <w:p w14:paraId="7ABBA863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</w:p>
    <w:p w14:paraId="0C37D70D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</w:p>
    <w:p w14:paraId="5541D594" w14:textId="77777777" w:rsidR="006D3208" w:rsidRPr="007F2C03" w:rsidRDefault="006D3208" w:rsidP="00A224FC">
      <w:pPr>
        <w:spacing w:line="276" w:lineRule="auto"/>
        <w:rPr>
          <w:snapToGrid w:val="0"/>
          <w:color w:val="000000" w:themeColor="text1"/>
          <w:sz w:val="22"/>
          <w:szCs w:val="22"/>
        </w:rPr>
      </w:pPr>
    </w:p>
    <w:p w14:paraId="59AB7005" w14:textId="77777777" w:rsidR="006D3208" w:rsidRPr="007F2C03" w:rsidRDefault="006D3208" w:rsidP="00A224FC">
      <w:pPr>
        <w:pStyle w:val="Styl1"/>
        <w:widowControl/>
        <w:overflowPunct w:val="0"/>
        <w:autoSpaceDE w:val="0"/>
        <w:autoSpaceDN w:val="0"/>
        <w:adjustRightInd w:val="0"/>
        <w:spacing w:before="0" w:line="276" w:lineRule="auto"/>
        <w:rPr>
          <w:rFonts w:ascii="Times New Roman" w:hAnsi="Times New Roman"/>
          <w:snapToGrid w:val="0"/>
          <w:color w:val="000000" w:themeColor="text1"/>
          <w:sz w:val="22"/>
          <w:szCs w:val="22"/>
        </w:rPr>
      </w:pPr>
      <w:r w:rsidRPr="007F2C03">
        <w:rPr>
          <w:rFonts w:ascii="Times New Roman" w:hAnsi="Times New Roman"/>
          <w:snapToGrid w:val="0"/>
          <w:color w:val="000000" w:themeColor="text1"/>
          <w:sz w:val="22"/>
          <w:szCs w:val="22"/>
        </w:rPr>
        <w:t>.........................................................</w:t>
      </w:r>
    </w:p>
    <w:p w14:paraId="20F5672E" w14:textId="77777777" w:rsidR="006D3208" w:rsidRPr="007F2C03" w:rsidRDefault="006D3208" w:rsidP="00A224FC">
      <w:pPr>
        <w:spacing w:line="276" w:lineRule="auto"/>
        <w:rPr>
          <w:color w:val="000000" w:themeColor="text1"/>
          <w:sz w:val="22"/>
          <w:szCs w:val="22"/>
        </w:rPr>
      </w:pPr>
      <w:r w:rsidRPr="007F2C03">
        <w:rPr>
          <w:color w:val="000000" w:themeColor="text1"/>
          <w:sz w:val="22"/>
          <w:szCs w:val="22"/>
        </w:rPr>
        <w:t>(podpis pracownika Zamawiającego wyznaczonego do współpracy z Wykonawcą)</w:t>
      </w:r>
    </w:p>
    <w:p w14:paraId="018410C1" w14:textId="77777777" w:rsidR="006D3208" w:rsidRPr="007F2C03" w:rsidRDefault="006D3208" w:rsidP="00A224FC">
      <w:pPr>
        <w:spacing w:line="276" w:lineRule="auto"/>
        <w:ind w:right="-8"/>
        <w:rPr>
          <w:i/>
          <w:color w:val="000000" w:themeColor="text1"/>
          <w:sz w:val="22"/>
          <w:szCs w:val="22"/>
        </w:rPr>
      </w:pPr>
    </w:p>
    <w:p w14:paraId="5F331220" w14:textId="77777777" w:rsidR="006D3208" w:rsidRPr="007F2C03" w:rsidRDefault="006D3208" w:rsidP="00A224FC">
      <w:pPr>
        <w:suppressAutoHyphens/>
        <w:spacing w:line="276" w:lineRule="auto"/>
        <w:ind w:right="-8"/>
        <w:jc w:val="both"/>
        <w:rPr>
          <w:b/>
          <w:sz w:val="22"/>
          <w:szCs w:val="22"/>
          <w:u w:val="single"/>
        </w:rPr>
      </w:pPr>
    </w:p>
    <w:sectPr w:rsidR="006D3208" w:rsidRPr="007F2C03" w:rsidSect="00DC0C0B">
      <w:footerReference w:type="default" r:id="rId11"/>
      <w:pgSz w:w="11906" w:h="16838"/>
      <w:pgMar w:top="1134" w:right="1418" w:bottom="1134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9103" w14:textId="77777777" w:rsidR="00BD7386" w:rsidRDefault="00BD7386">
      <w:r>
        <w:separator/>
      </w:r>
    </w:p>
  </w:endnote>
  <w:endnote w:type="continuationSeparator" w:id="0">
    <w:p w14:paraId="44E45280" w14:textId="77777777" w:rsidR="00BD7386" w:rsidRDefault="00BD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38F0" w14:textId="77777777" w:rsidR="00BD7386" w:rsidRDefault="00BD73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C30ECE" w14:textId="77777777" w:rsidR="00BD7386" w:rsidRDefault="00BD73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67417"/>
      <w:docPartObj>
        <w:docPartGallery w:val="Page Numbers (Bottom of Page)"/>
        <w:docPartUnique/>
      </w:docPartObj>
    </w:sdtPr>
    <w:sdtEndPr/>
    <w:sdtContent>
      <w:p w14:paraId="474E28A3" w14:textId="5C577265" w:rsidR="00BD7386" w:rsidRDefault="00BD73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C4">
          <w:rPr>
            <w:noProof/>
          </w:rPr>
          <w:t>9</w:t>
        </w:r>
        <w:r>
          <w:fldChar w:fldCharType="end"/>
        </w:r>
      </w:p>
    </w:sdtContent>
  </w:sdt>
  <w:p w14:paraId="1C79D9C5" w14:textId="77777777" w:rsidR="00BD7386" w:rsidRPr="00A547CB" w:rsidRDefault="00BD7386" w:rsidP="009B0352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9B3A" w14:textId="77777777" w:rsidR="00BD7386" w:rsidRDefault="00BD7386" w:rsidP="008512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0968" w14:textId="77777777" w:rsidR="00BD7386" w:rsidRDefault="00BD7386">
      <w:r>
        <w:separator/>
      </w:r>
    </w:p>
  </w:footnote>
  <w:footnote w:type="continuationSeparator" w:id="0">
    <w:p w14:paraId="65BC4DF8" w14:textId="77777777" w:rsidR="00BD7386" w:rsidRDefault="00BD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1191" w14:textId="35CCD1EC" w:rsidR="00BD7386" w:rsidRDefault="00BD7386" w:rsidP="004319BC">
    <w:pPr>
      <w:pStyle w:val="Nagwek1"/>
      <w:spacing w:line="360" w:lineRule="auto"/>
      <w:jc w:val="right"/>
      <w:rPr>
        <w:b w:val="0"/>
        <w:i/>
        <w:color w:val="808080" w:themeColor="background1" w:themeShade="80"/>
        <w:sz w:val="22"/>
        <w:szCs w:val="24"/>
      </w:rPr>
    </w:pPr>
    <w:r>
      <w:rPr>
        <w:b w:val="0"/>
        <w:i/>
        <w:color w:val="808080" w:themeColor="background1" w:themeShade="80"/>
        <w:sz w:val="22"/>
        <w:szCs w:val="24"/>
      </w:rPr>
      <w:t>Z</w:t>
    </w:r>
    <w:r w:rsidR="00F65C1F">
      <w:rPr>
        <w:b w:val="0"/>
        <w:i/>
        <w:color w:val="808080" w:themeColor="background1" w:themeShade="80"/>
        <w:sz w:val="22"/>
        <w:szCs w:val="24"/>
      </w:rPr>
      <w:t>ałącznik nr 2b</w:t>
    </w:r>
    <w:r>
      <w:rPr>
        <w:b w:val="0"/>
        <w:i/>
        <w:color w:val="808080" w:themeColor="background1" w:themeShade="80"/>
        <w:sz w:val="22"/>
        <w:szCs w:val="24"/>
      </w:rPr>
      <w:t xml:space="preserve"> do SIWZ</w:t>
    </w:r>
  </w:p>
  <w:p w14:paraId="6643AA7A" w14:textId="77777777" w:rsidR="00BD7386" w:rsidRPr="00170E53" w:rsidRDefault="00BD7386" w:rsidP="00170E53"/>
  <w:p w14:paraId="67BC1ABC" w14:textId="3DC42332" w:rsidR="00BD7386" w:rsidRPr="006E32B9" w:rsidRDefault="00BD7386" w:rsidP="006E32B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C4CC0"/>
    <w:multiLevelType w:val="hybridMultilevel"/>
    <w:tmpl w:val="DFCAE708"/>
    <w:lvl w:ilvl="0" w:tplc="63263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97F93"/>
    <w:multiLevelType w:val="hybridMultilevel"/>
    <w:tmpl w:val="17B028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192344"/>
    <w:multiLevelType w:val="multilevel"/>
    <w:tmpl w:val="DAC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E6A51"/>
    <w:multiLevelType w:val="hybridMultilevel"/>
    <w:tmpl w:val="07D0F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ACC"/>
    <w:multiLevelType w:val="hybridMultilevel"/>
    <w:tmpl w:val="BF222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641C"/>
    <w:multiLevelType w:val="singleLevel"/>
    <w:tmpl w:val="D28A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 w15:restartNumberingAfterBreak="0">
    <w:nsid w:val="12E34517"/>
    <w:multiLevelType w:val="hybridMultilevel"/>
    <w:tmpl w:val="67BE3E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5453D"/>
    <w:multiLevelType w:val="hybridMultilevel"/>
    <w:tmpl w:val="D10443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7A89"/>
    <w:multiLevelType w:val="hybridMultilevel"/>
    <w:tmpl w:val="39B6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0060"/>
    <w:multiLevelType w:val="singleLevel"/>
    <w:tmpl w:val="CC161E32"/>
    <w:lvl w:ilvl="0">
      <w:start w:val="1"/>
      <w:numFmt w:val="decimal"/>
      <w:lvlText w:val="%1)"/>
      <w:legacy w:legacy="1" w:legacySpace="0" w:legacyIndent="273"/>
      <w:lvlJc w:val="left"/>
      <w:rPr>
        <w:rFonts w:ascii="Calibri" w:hAnsi="Calibri" w:cs="Times New Roman" w:hint="default"/>
      </w:rPr>
    </w:lvl>
  </w:abstractNum>
  <w:abstractNum w:abstractNumId="12" w15:restartNumberingAfterBreak="0">
    <w:nsid w:val="1FD019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89694D"/>
    <w:multiLevelType w:val="hybridMultilevel"/>
    <w:tmpl w:val="DFCAE708"/>
    <w:lvl w:ilvl="0" w:tplc="63263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105B0"/>
    <w:multiLevelType w:val="hybridMultilevel"/>
    <w:tmpl w:val="C4FA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811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4A3124"/>
    <w:multiLevelType w:val="hybridMultilevel"/>
    <w:tmpl w:val="FEC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891"/>
    <w:multiLevelType w:val="hybridMultilevel"/>
    <w:tmpl w:val="C164AD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B53427"/>
    <w:multiLevelType w:val="multilevel"/>
    <w:tmpl w:val="7066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4552E2"/>
    <w:multiLevelType w:val="hybridMultilevel"/>
    <w:tmpl w:val="FB885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BA3B6B"/>
    <w:multiLevelType w:val="multilevel"/>
    <w:tmpl w:val="688C3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A957EA"/>
    <w:multiLevelType w:val="hybridMultilevel"/>
    <w:tmpl w:val="E762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A67A7"/>
    <w:multiLevelType w:val="multilevel"/>
    <w:tmpl w:val="692AED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102452"/>
    <w:multiLevelType w:val="hybridMultilevel"/>
    <w:tmpl w:val="34C0F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C831F5"/>
    <w:multiLevelType w:val="hybridMultilevel"/>
    <w:tmpl w:val="A378D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B19F9"/>
    <w:multiLevelType w:val="multilevel"/>
    <w:tmpl w:val="BEA2E8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C15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DC1BCE"/>
    <w:multiLevelType w:val="hybridMultilevel"/>
    <w:tmpl w:val="661C9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C437F2"/>
    <w:multiLevelType w:val="hybridMultilevel"/>
    <w:tmpl w:val="1D327802"/>
    <w:lvl w:ilvl="0" w:tplc="A496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C2D6A"/>
    <w:multiLevelType w:val="singleLevel"/>
    <w:tmpl w:val="BE0A3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672250"/>
    <w:multiLevelType w:val="hybridMultilevel"/>
    <w:tmpl w:val="A62C548C"/>
    <w:lvl w:ilvl="0" w:tplc="9A9821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072DB"/>
    <w:multiLevelType w:val="hybridMultilevel"/>
    <w:tmpl w:val="0B202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705572"/>
    <w:multiLevelType w:val="hybridMultilevel"/>
    <w:tmpl w:val="72D6F3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890E7B"/>
    <w:multiLevelType w:val="hybridMultilevel"/>
    <w:tmpl w:val="C36A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244CD"/>
    <w:multiLevelType w:val="hybridMultilevel"/>
    <w:tmpl w:val="1F9C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D5EBD"/>
    <w:multiLevelType w:val="hybridMultilevel"/>
    <w:tmpl w:val="A1F48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CF7F89"/>
    <w:multiLevelType w:val="hybridMultilevel"/>
    <w:tmpl w:val="ED187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6401"/>
    <w:multiLevelType w:val="hybridMultilevel"/>
    <w:tmpl w:val="2A82275E"/>
    <w:lvl w:ilvl="0" w:tplc="EAE84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26"/>
  </w:num>
  <w:num w:numId="5">
    <w:abstractNumId w:val="34"/>
  </w:num>
  <w:num w:numId="6">
    <w:abstractNumId w:val="11"/>
  </w:num>
  <w:num w:numId="7">
    <w:abstractNumId w:val="30"/>
  </w:num>
  <w:num w:numId="8">
    <w:abstractNumId w:val="23"/>
  </w:num>
  <w:num w:numId="9">
    <w:abstractNumId w:val="37"/>
  </w:num>
  <w:num w:numId="10">
    <w:abstractNumId w:val="28"/>
  </w:num>
  <w:num w:numId="11">
    <w:abstractNumId w:val="17"/>
  </w:num>
  <w:num w:numId="12">
    <w:abstractNumId w:val="16"/>
  </w:num>
  <w:num w:numId="13">
    <w:abstractNumId w:val="9"/>
  </w:num>
  <w:num w:numId="14">
    <w:abstractNumId w:val="29"/>
  </w:num>
  <w:num w:numId="15">
    <w:abstractNumId w:val="8"/>
  </w:num>
  <w:num w:numId="16">
    <w:abstractNumId w:val="36"/>
  </w:num>
  <w:num w:numId="17">
    <w:abstractNumId w:val="31"/>
  </w:num>
  <w:num w:numId="18">
    <w:abstractNumId w:val="14"/>
  </w:num>
  <w:num w:numId="19">
    <w:abstractNumId w:val="27"/>
  </w:num>
  <w:num w:numId="20">
    <w:abstractNumId w:val="5"/>
  </w:num>
  <w:num w:numId="21">
    <w:abstractNumId w:val="33"/>
  </w:num>
  <w:num w:numId="22">
    <w:abstractNumId w:val="7"/>
  </w:num>
  <w:num w:numId="23">
    <w:abstractNumId w:val="19"/>
  </w:num>
  <w:num w:numId="24">
    <w:abstractNumId w:val="32"/>
  </w:num>
  <w:num w:numId="25">
    <w:abstractNumId w:val="10"/>
  </w:num>
  <w:num w:numId="26">
    <w:abstractNumId w:val="35"/>
  </w:num>
  <w:num w:numId="27">
    <w:abstractNumId w:val="24"/>
  </w:num>
  <w:num w:numId="28">
    <w:abstractNumId w:val="21"/>
  </w:num>
  <w:num w:numId="29">
    <w:abstractNumId w:val="4"/>
  </w:num>
  <w:num w:numId="30">
    <w:abstractNumId w:val="13"/>
  </w:num>
  <w:num w:numId="31">
    <w:abstractNumId w:val="1"/>
  </w:num>
  <w:num w:numId="32">
    <w:abstractNumId w:val="20"/>
  </w:num>
  <w:num w:numId="33">
    <w:abstractNumId w:val="2"/>
  </w:num>
  <w:num w:numId="34">
    <w:abstractNumId w:val="18"/>
  </w:num>
  <w:num w:numId="35">
    <w:abstractNumId w:val="25"/>
  </w:num>
  <w:num w:numId="36">
    <w:abstractNumId w:val="0"/>
  </w:num>
  <w:num w:numId="37">
    <w:abstractNumId w:val="22"/>
  </w:num>
  <w:num w:numId="3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0"/>
    <w:rsid w:val="000019F8"/>
    <w:rsid w:val="0000462C"/>
    <w:rsid w:val="0000633D"/>
    <w:rsid w:val="00006C0A"/>
    <w:rsid w:val="00006DA8"/>
    <w:rsid w:val="000101CD"/>
    <w:rsid w:val="00010F0A"/>
    <w:rsid w:val="000112BD"/>
    <w:rsid w:val="00013365"/>
    <w:rsid w:val="00021662"/>
    <w:rsid w:val="000225B0"/>
    <w:rsid w:val="0002387D"/>
    <w:rsid w:val="00026EB7"/>
    <w:rsid w:val="000301B2"/>
    <w:rsid w:val="00033175"/>
    <w:rsid w:val="00033B66"/>
    <w:rsid w:val="00034751"/>
    <w:rsid w:val="00037192"/>
    <w:rsid w:val="000454E4"/>
    <w:rsid w:val="00047BCC"/>
    <w:rsid w:val="00051AB6"/>
    <w:rsid w:val="0005509B"/>
    <w:rsid w:val="000573D4"/>
    <w:rsid w:val="000610B4"/>
    <w:rsid w:val="00061254"/>
    <w:rsid w:val="00062F18"/>
    <w:rsid w:val="00064F16"/>
    <w:rsid w:val="000650AE"/>
    <w:rsid w:val="00067C9C"/>
    <w:rsid w:val="00076F2F"/>
    <w:rsid w:val="000771AD"/>
    <w:rsid w:val="000801E6"/>
    <w:rsid w:val="00081B31"/>
    <w:rsid w:val="00085259"/>
    <w:rsid w:val="00085827"/>
    <w:rsid w:val="000858ED"/>
    <w:rsid w:val="0008715E"/>
    <w:rsid w:val="0009003C"/>
    <w:rsid w:val="00091443"/>
    <w:rsid w:val="000915E8"/>
    <w:rsid w:val="000936BE"/>
    <w:rsid w:val="00093A48"/>
    <w:rsid w:val="000A0CD9"/>
    <w:rsid w:val="000A60BE"/>
    <w:rsid w:val="000B0193"/>
    <w:rsid w:val="000B5A4E"/>
    <w:rsid w:val="000C33FE"/>
    <w:rsid w:val="000C5726"/>
    <w:rsid w:val="000C5D33"/>
    <w:rsid w:val="000C6F2A"/>
    <w:rsid w:val="000C6F68"/>
    <w:rsid w:val="000D05FF"/>
    <w:rsid w:val="000D08C6"/>
    <w:rsid w:val="000D10C2"/>
    <w:rsid w:val="000D1EAE"/>
    <w:rsid w:val="000D4A84"/>
    <w:rsid w:val="000D736D"/>
    <w:rsid w:val="000E0CCF"/>
    <w:rsid w:val="000E1B92"/>
    <w:rsid w:val="000E1EEF"/>
    <w:rsid w:val="000E52CC"/>
    <w:rsid w:val="000F0BDE"/>
    <w:rsid w:val="000F17DF"/>
    <w:rsid w:val="000F1B39"/>
    <w:rsid w:val="000F3C73"/>
    <w:rsid w:val="0010005E"/>
    <w:rsid w:val="001011FF"/>
    <w:rsid w:val="001012A1"/>
    <w:rsid w:val="0010523E"/>
    <w:rsid w:val="001059E5"/>
    <w:rsid w:val="00105AA2"/>
    <w:rsid w:val="00106595"/>
    <w:rsid w:val="001068CC"/>
    <w:rsid w:val="0011154E"/>
    <w:rsid w:val="00111921"/>
    <w:rsid w:val="00113B1F"/>
    <w:rsid w:val="00113D2B"/>
    <w:rsid w:val="00113E9D"/>
    <w:rsid w:val="001162E9"/>
    <w:rsid w:val="00121327"/>
    <w:rsid w:val="0012323E"/>
    <w:rsid w:val="001260F3"/>
    <w:rsid w:val="00126EA7"/>
    <w:rsid w:val="00132EEE"/>
    <w:rsid w:val="0013384F"/>
    <w:rsid w:val="001357F6"/>
    <w:rsid w:val="00135C7A"/>
    <w:rsid w:val="00140496"/>
    <w:rsid w:val="001411F7"/>
    <w:rsid w:val="0014448E"/>
    <w:rsid w:val="0014672B"/>
    <w:rsid w:val="00147922"/>
    <w:rsid w:val="00150F8E"/>
    <w:rsid w:val="00153D45"/>
    <w:rsid w:val="0015574E"/>
    <w:rsid w:val="00155F21"/>
    <w:rsid w:val="00157189"/>
    <w:rsid w:val="0015762B"/>
    <w:rsid w:val="0015795C"/>
    <w:rsid w:val="00162F60"/>
    <w:rsid w:val="00163799"/>
    <w:rsid w:val="00163AEA"/>
    <w:rsid w:val="00165A42"/>
    <w:rsid w:val="001670B3"/>
    <w:rsid w:val="00170E53"/>
    <w:rsid w:val="00170EFC"/>
    <w:rsid w:val="00170F32"/>
    <w:rsid w:val="001714FA"/>
    <w:rsid w:val="00172778"/>
    <w:rsid w:val="001739E1"/>
    <w:rsid w:val="00174133"/>
    <w:rsid w:val="00174ED9"/>
    <w:rsid w:val="00176204"/>
    <w:rsid w:val="001804F3"/>
    <w:rsid w:val="0018068C"/>
    <w:rsid w:val="00180EA0"/>
    <w:rsid w:val="001810DD"/>
    <w:rsid w:val="001817EC"/>
    <w:rsid w:val="00182D40"/>
    <w:rsid w:val="001848BA"/>
    <w:rsid w:val="00186E5B"/>
    <w:rsid w:val="00187AF8"/>
    <w:rsid w:val="00191457"/>
    <w:rsid w:val="00195A7B"/>
    <w:rsid w:val="00196F20"/>
    <w:rsid w:val="00197316"/>
    <w:rsid w:val="001A0F60"/>
    <w:rsid w:val="001A3949"/>
    <w:rsid w:val="001A3A64"/>
    <w:rsid w:val="001A4AF1"/>
    <w:rsid w:val="001A4EB4"/>
    <w:rsid w:val="001A7D6C"/>
    <w:rsid w:val="001A7D80"/>
    <w:rsid w:val="001B19CF"/>
    <w:rsid w:val="001B2636"/>
    <w:rsid w:val="001B4907"/>
    <w:rsid w:val="001B55DF"/>
    <w:rsid w:val="001B5BA9"/>
    <w:rsid w:val="001B7210"/>
    <w:rsid w:val="001C26AE"/>
    <w:rsid w:val="001C3237"/>
    <w:rsid w:val="001C39A7"/>
    <w:rsid w:val="001C4A0C"/>
    <w:rsid w:val="001D1CD8"/>
    <w:rsid w:val="001D1EC9"/>
    <w:rsid w:val="001D41F7"/>
    <w:rsid w:val="001E451B"/>
    <w:rsid w:val="001E46EE"/>
    <w:rsid w:val="001E62E7"/>
    <w:rsid w:val="001E79A2"/>
    <w:rsid w:val="001F18D6"/>
    <w:rsid w:val="001F2DCF"/>
    <w:rsid w:val="001F3B3D"/>
    <w:rsid w:val="001F4244"/>
    <w:rsid w:val="001F45E5"/>
    <w:rsid w:val="001F560E"/>
    <w:rsid w:val="001F569B"/>
    <w:rsid w:val="001F7378"/>
    <w:rsid w:val="0020518B"/>
    <w:rsid w:val="002055DF"/>
    <w:rsid w:val="00207CE0"/>
    <w:rsid w:val="00212D58"/>
    <w:rsid w:val="00215030"/>
    <w:rsid w:val="002179DF"/>
    <w:rsid w:val="002204AA"/>
    <w:rsid w:val="00220D5B"/>
    <w:rsid w:val="0022188B"/>
    <w:rsid w:val="00222259"/>
    <w:rsid w:val="0022226D"/>
    <w:rsid w:val="0022253F"/>
    <w:rsid w:val="00222E39"/>
    <w:rsid w:val="00225D6B"/>
    <w:rsid w:val="0022780D"/>
    <w:rsid w:val="00230FB9"/>
    <w:rsid w:val="00231DDC"/>
    <w:rsid w:val="00232285"/>
    <w:rsid w:val="00232446"/>
    <w:rsid w:val="00233883"/>
    <w:rsid w:val="002342CA"/>
    <w:rsid w:val="002361B6"/>
    <w:rsid w:val="00236A8C"/>
    <w:rsid w:val="002402CE"/>
    <w:rsid w:val="00241011"/>
    <w:rsid w:val="002434FD"/>
    <w:rsid w:val="00243892"/>
    <w:rsid w:val="002445E3"/>
    <w:rsid w:val="0024460B"/>
    <w:rsid w:val="00245830"/>
    <w:rsid w:val="00246FBE"/>
    <w:rsid w:val="0024785E"/>
    <w:rsid w:val="00251592"/>
    <w:rsid w:val="0025287C"/>
    <w:rsid w:val="00253F91"/>
    <w:rsid w:val="00257483"/>
    <w:rsid w:val="00261053"/>
    <w:rsid w:val="002611E7"/>
    <w:rsid w:val="00261C57"/>
    <w:rsid w:val="00262FAD"/>
    <w:rsid w:val="0026346D"/>
    <w:rsid w:val="002639FD"/>
    <w:rsid w:val="00263CC8"/>
    <w:rsid w:val="002658B1"/>
    <w:rsid w:val="0027339A"/>
    <w:rsid w:val="00274C21"/>
    <w:rsid w:val="00275BBF"/>
    <w:rsid w:val="00276D09"/>
    <w:rsid w:val="002777C3"/>
    <w:rsid w:val="002838A0"/>
    <w:rsid w:val="00283C9C"/>
    <w:rsid w:val="0028404C"/>
    <w:rsid w:val="0028496D"/>
    <w:rsid w:val="0029077E"/>
    <w:rsid w:val="00291341"/>
    <w:rsid w:val="00291B6A"/>
    <w:rsid w:val="00292DC8"/>
    <w:rsid w:val="0029375C"/>
    <w:rsid w:val="00294150"/>
    <w:rsid w:val="00296499"/>
    <w:rsid w:val="0029695E"/>
    <w:rsid w:val="00297DFC"/>
    <w:rsid w:val="002A07A8"/>
    <w:rsid w:val="002A3D28"/>
    <w:rsid w:val="002A45B7"/>
    <w:rsid w:val="002A5698"/>
    <w:rsid w:val="002A5DA8"/>
    <w:rsid w:val="002B02E9"/>
    <w:rsid w:val="002B0F09"/>
    <w:rsid w:val="002B2266"/>
    <w:rsid w:val="002B2AC3"/>
    <w:rsid w:val="002B74C4"/>
    <w:rsid w:val="002C1200"/>
    <w:rsid w:val="002C16FD"/>
    <w:rsid w:val="002C2EF3"/>
    <w:rsid w:val="002C42DC"/>
    <w:rsid w:val="002C4428"/>
    <w:rsid w:val="002C5480"/>
    <w:rsid w:val="002C5C80"/>
    <w:rsid w:val="002C69D0"/>
    <w:rsid w:val="002C7EB9"/>
    <w:rsid w:val="002D5AE6"/>
    <w:rsid w:val="002D7121"/>
    <w:rsid w:val="002D7D86"/>
    <w:rsid w:val="002E5A33"/>
    <w:rsid w:val="002E666D"/>
    <w:rsid w:val="002F2197"/>
    <w:rsid w:val="002F2AED"/>
    <w:rsid w:val="002F41A2"/>
    <w:rsid w:val="00300585"/>
    <w:rsid w:val="00301464"/>
    <w:rsid w:val="003024A9"/>
    <w:rsid w:val="0030439D"/>
    <w:rsid w:val="0030595D"/>
    <w:rsid w:val="0030648E"/>
    <w:rsid w:val="0031015B"/>
    <w:rsid w:val="00310E60"/>
    <w:rsid w:val="00310E62"/>
    <w:rsid w:val="00313DE9"/>
    <w:rsid w:val="00315C64"/>
    <w:rsid w:val="00317989"/>
    <w:rsid w:val="00317BA2"/>
    <w:rsid w:val="00317BCD"/>
    <w:rsid w:val="0032080A"/>
    <w:rsid w:val="00333CE8"/>
    <w:rsid w:val="0033558D"/>
    <w:rsid w:val="00337222"/>
    <w:rsid w:val="00341A28"/>
    <w:rsid w:val="00341C12"/>
    <w:rsid w:val="00342171"/>
    <w:rsid w:val="00342EB8"/>
    <w:rsid w:val="00343ABB"/>
    <w:rsid w:val="003440EA"/>
    <w:rsid w:val="00350920"/>
    <w:rsid w:val="0035477A"/>
    <w:rsid w:val="00357C89"/>
    <w:rsid w:val="0036034D"/>
    <w:rsid w:val="00362353"/>
    <w:rsid w:val="003631CE"/>
    <w:rsid w:val="00364961"/>
    <w:rsid w:val="003677CC"/>
    <w:rsid w:val="003704E2"/>
    <w:rsid w:val="00371B00"/>
    <w:rsid w:val="00371C2F"/>
    <w:rsid w:val="0037251F"/>
    <w:rsid w:val="00372A6F"/>
    <w:rsid w:val="00377980"/>
    <w:rsid w:val="00381C5A"/>
    <w:rsid w:val="003873F6"/>
    <w:rsid w:val="00390D3C"/>
    <w:rsid w:val="00392B69"/>
    <w:rsid w:val="003930A7"/>
    <w:rsid w:val="003942D2"/>
    <w:rsid w:val="00395C26"/>
    <w:rsid w:val="00397FF6"/>
    <w:rsid w:val="003A0D26"/>
    <w:rsid w:val="003A3130"/>
    <w:rsid w:val="003A34E6"/>
    <w:rsid w:val="003A3C38"/>
    <w:rsid w:val="003A3D17"/>
    <w:rsid w:val="003A4D9D"/>
    <w:rsid w:val="003B138A"/>
    <w:rsid w:val="003B1C5B"/>
    <w:rsid w:val="003B454C"/>
    <w:rsid w:val="003B4621"/>
    <w:rsid w:val="003B621B"/>
    <w:rsid w:val="003B6671"/>
    <w:rsid w:val="003C5B26"/>
    <w:rsid w:val="003D1145"/>
    <w:rsid w:val="003D2E11"/>
    <w:rsid w:val="003E05A8"/>
    <w:rsid w:val="003E141B"/>
    <w:rsid w:val="003E3562"/>
    <w:rsid w:val="003E71F4"/>
    <w:rsid w:val="003E7670"/>
    <w:rsid w:val="003F708D"/>
    <w:rsid w:val="003F731E"/>
    <w:rsid w:val="00400676"/>
    <w:rsid w:val="004027BB"/>
    <w:rsid w:val="00403F2F"/>
    <w:rsid w:val="0040431B"/>
    <w:rsid w:val="00410653"/>
    <w:rsid w:val="00416217"/>
    <w:rsid w:val="00420B2C"/>
    <w:rsid w:val="00421594"/>
    <w:rsid w:val="00424508"/>
    <w:rsid w:val="004247BE"/>
    <w:rsid w:val="00425C84"/>
    <w:rsid w:val="004263BA"/>
    <w:rsid w:val="00431483"/>
    <w:rsid w:val="004319BC"/>
    <w:rsid w:val="00431DBB"/>
    <w:rsid w:val="00431E7A"/>
    <w:rsid w:val="00433FB9"/>
    <w:rsid w:val="00434DDC"/>
    <w:rsid w:val="00436546"/>
    <w:rsid w:val="0044415A"/>
    <w:rsid w:val="004457D4"/>
    <w:rsid w:val="004458C7"/>
    <w:rsid w:val="00446AEE"/>
    <w:rsid w:val="00450AEE"/>
    <w:rsid w:val="0045264A"/>
    <w:rsid w:val="00452A79"/>
    <w:rsid w:val="0045433D"/>
    <w:rsid w:val="00455491"/>
    <w:rsid w:val="00460321"/>
    <w:rsid w:val="00460CFA"/>
    <w:rsid w:val="004610A7"/>
    <w:rsid w:val="004639CA"/>
    <w:rsid w:val="00463E6E"/>
    <w:rsid w:val="004643D4"/>
    <w:rsid w:val="0046793D"/>
    <w:rsid w:val="004704E7"/>
    <w:rsid w:val="00471C15"/>
    <w:rsid w:val="004752BA"/>
    <w:rsid w:val="004754E4"/>
    <w:rsid w:val="00483854"/>
    <w:rsid w:val="00484190"/>
    <w:rsid w:val="00485A9C"/>
    <w:rsid w:val="004866F1"/>
    <w:rsid w:val="00486FA8"/>
    <w:rsid w:val="00487CB9"/>
    <w:rsid w:val="00493976"/>
    <w:rsid w:val="004948EC"/>
    <w:rsid w:val="00495980"/>
    <w:rsid w:val="00495AEB"/>
    <w:rsid w:val="00496436"/>
    <w:rsid w:val="004966FB"/>
    <w:rsid w:val="00496D74"/>
    <w:rsid w:val="004974B6"/>
    <w:rsid w:val="004A135C"/>
    <w:rsid w:val="004A48D9"/>
    <w:rsid w:val="004A5943"/>
    <w:rsid w:val="004B0CE5"/>
    <w:rsid w:val="004B1B4E"/>
    <w:rsid w:val="004B32F4"/>
    <w:rsid w:val="004B6021"/>
    <w:rsid w:val="004B6458"/>
    <w:rsid w:val="004B6CBA"/>
    <w:rsid w:val="004B6F72"/>
    <w:rsid w:val="004C19F9"/>
    <w:rsid w:val="004C51E1"/>
    <w:rsid w:val="004C6BA7"/>
    <w:rsid w:val="004C756D"/>
    <w:rsid w:val="004D039F"/>
    <w:rsid w:val="004D1384"/>
    <w:rsid w:val="004D1423"/>
    <w:rsid w:val="004D569F"/>
    <w:rsid w:val="004D5708"/>
    <w:rsid w:val="004E3B6C"/>
    <w:rsid w:val="004E4D8C"/>
    <w:rsid w:val="004E751B"/>
    <w:rsid w:val="004F0997"/>
    <w:rsid w:val="004F3849"/>
    <w:rsid w:val="004F5CAA"/>
    <w:rsid w:val="004F621A"/>
    <w:rsid w:val="00501F37"/>
    <w:rsid w:val="00502DF7"/>
    <w:rsid w:val="00512031"/>
    <w:rsid w:val="00513256"/>
    <w:rsid w:val="00515845"/>
    <w:rsid w:val="00515CB6"/>
    <w:rsid w:val="00517A75"/>
    <w:rsid w:val="00517CD6"/>
    <w:rsid w:val="00520BFC"/>
    <w:rsid w:val="00523988"/>
    <w:rsid w:val="00523D7D"/>
    <w:rsid w:val="00524F6F"/>
    <w:rsid w:val="00525615"/>
    <w:rsid w:val="005267A7"/>
    <w:rsid w:val="0053060A"/>
    <w:rsid w:val="00532758"/>
    <w:rsid w:val="00532E0A"/>
    <w:rsid w:val="00535D40"/>
    <w:rsid w:val="0053683C"/>
    <w:rsid w:val="00537E85"/>
    <w:rsid w:val="0054069B"/>
    <w:rsid w:val="00541E59"/>
    <w:rsid w:val="00542817"/>
    <w:rsid w:val="00544FC1"/>
    <w:rsid w:val="00545067"/>
    <w:rsid w:val="00545F2A"/>
    <w:rsid w:val="00546442"/>
    <w:rsid w:val="0055174B"/>
    <w:rsid w:val="005539E8"/>
    <w:rsid w:val="00561B6C"/>
    <w:rsid w:val="005621C0"/>
    <w:rsid w:val="00562CC2"/>
    <w:rsid w:val="00562FB7"/>
    <w:rsid w:val="00566971"/>
    <w:rsid w:val="0056714A"/>
    <w:rsid w:val="005703F2"/>
    <w:rsid w:val="0057322E"/>
    <w:rsid w:val="00574864"/>
    <w:rsid w:val="00575F80"/>
    <w:rsid w:val="00577E28"/>
    <w:rsid w:val="00581338"/>
    <w:rsid w:val="00582BB5"/>
    <w:rsid w:val="00583D49"/>
    <w:rsid w:val="00584B5F"/>
    <w:rsid w:val="005850EB"/>
    <w:rsid w:val="00586B8D"/>
    <w:rsid w:val="00586F94"/>
    <w:rsid w:val="00586FC6"/>
    <w:rsid w:val="00590223"/>
    <w:rsid w:val="005909FB"/>
    <w:rsid w:val="0059146D"/>
    <w:rsid w:val="00596312"/>
    <w:rsid w:val="00596606"/>
    <w:rsid w:val="0059674C"/>
    <w:rsid w:val="005A1BA6"/>
    <w:rsid w:val="005A2121"/>
    <w:rsid w:val="005A5A28"/>
    <w:rsid w:val="005B0873"/>
    <w:rsid w:val="005B09D7"/>
    <w:rsid w:val="005B0F5C"/>
    <w:rsid w:val="005B1A39"/>
    <w:rsid w:val="005B3125"/>
    <w:rsid w:val="005B37B8"/>
    <w:rsid w:val="005B3874"/>
    <w:rsid w:val="005B69FD"/>
    <w:rsid w:val="005B6BE8"/>
    <w:rsid w:val="005B6C44"/>
    <w:rsid w:val="005C138B"/>
    <w:rsid w:val="005C188C"/>
    <w:rsid w:val="005C193C"/>
    <w:rsid w:val="005C1BCE"/>
    <w:rsid w:val="005C2E4D"/>
    <w:rsid w:val="005C2F72"/>
    <w:rsid w:val="005C305E"/>
    <w:rsid w:val="005C306B"/>
    <w:rsid w:val="005C5255"/>
    <w:rsid w:val="005C6AAE"/>
    <w:rsid w:val="005D0708"/>
    <w:rsid w:val="005E208B"/>
    <w:rsid w:val="005E2386"/>
    <w:rsid w:val="005E2E1B"/>
    <w:rsid w:val="005E3A8A"/>
    <w:rsid w:val="005F0E6B"/>
    <w:rsid w:val="005F2520"/>
    <w:rsid w:val="005F3703"/>
    <w:rsid w:val="005F5D4D"/>
    <w:rsid w:val="005F6273"/>
    <w:rsid w:val="006007F2"/>
    <w:rsid w:val="00600B49"/>
    <w:rsid w:val="00601706"/>
    <w:rsid w:val="0060449A"/>
    <w:rsid w:val="00605588"/>
    <w:rsid w:val="0060584C"/>
    <w:rsid w:val="0060719B"/>
    <w:rsid w:val="00610AC7"/>
    <w:rsid w:val="00611D1F"/>
    <w:rsid w:val="00613F8A"/>
    <w:rsid w:val="006217D2"/>
    <w:rsid w:val="00621919"/>
    <w:rsid w:val="00622100"/>
    <w:rsid w:val="00624CE0"/>
    <w:rsid w:val="00624DA1"/>
    <w:rsid w:val="006268BD"/>
    <w:rsid w:val="00632A76"/>
    <w:rsid w:val="0063381F"/>
    <w:rsid w:val="00633DB8"/>
    <w:rsid w:val="006377C3"/>
    <w:rsid w:val="006413D4"/>
    <w:rsid w:val="006414B0"/>
    <w:rsid w:val="00642214"/>
    <w:rsid w:val="00643B7C"/>
    <w:rsid w:val="00645B21"/>
    <w:rsid w:val="0065097E"/>
    <w:rsid w:val="00653005"/>
    <w:rsid w:val="00654E80"/>
    <w:rsid w:val="00655C9D"/>
    <w:rsid w:val="00660F7D"/>
    <w:rsid w:val="006634A5"/>
    <w:rsid w:val="00665188"/>
    <w:rsid w:val="00670ED0"/>
    <w:rsid w:val="00671BDF"/>
    <w:rsid w:val="0067212C"/>
    <w:rsid w:val="00673600"/>
    <w:rsid w:val="006737E8"/>
    <w:rsid w:val="00674F68"/>
    <w:rsid w:val="0067592F"/>
    <w:rsid w:val="006818A2"/>
    <w:rsid w:val="0068250E"/>
    <w:rsid w:val="00683BE4"/>
    <w:rsid w:val="00685752"/>
    <w:rsid w:val="00685A09"/>
    <w:rsid w:val="00693A76"/>
    <w:rsid w:val="006967C2"/>
    <w:rsid w:val="00697BCC"/>
    <w:rsid w:val="006A29D4"/>
    <w:rsid w:val="006A47C7"/>
    <w:rsid w:val="006B3FEC"/>
    <w:rsid w:val="006B5DDC"/>
    <w:rsid w:val="006B650C"/>
    <w:rsid w:val="006C2880"/>
    <w:rsid w:val="006C2E97"/>
    <w:rsid w:val="006C4675"/>
    <w:rsid w:val="006C46D1"/>
    <w:rsid w:val="006C73B8"/>
    <w:rsid w:val="006C741B"/>
    <w:rsid w:val="006D02E4"/>
    <w:rsid w:val="006D3208"/>
    <w:rsid w:val="006D4AC7"/>
    <w:rsid w:val="006E1046"/>
    <w:rsid w:val="006E32B9"/>
    <w:rsid w:val="006E3FE4"/>
    <w:rsid w:val="006E48E9"/>
    <w:rsid w:val="006E5B67"/>
    <w:rsid w:val="006E7107"/>
    <w:rsid w:val="006F0354"/>
    <w:rsid w:val="006F21B6"/>
    <w:rsid w:val="006F3300"/>
    <w:rsid w:val="006F7248"/>
    <w:rsid w:val="006F72E9"/>
    <w:rsid w:val="0070007E"/>
    <w:rsid w:val="007007B1"/>
    <w:rsid w:val="00702483"/>
    <w:rsid w:val="0070725F"/>
    <w:rsid w:val="00707F6E"/>
    <w:rsid w:val="007100D9"/>
    <w:rsid w:val="007108CA"/>
    <w:rsid w:val="00714AD5"/>
    <w:rsid w:val="0071511D"/>
    <w:rsid w:val="0071606D"/>
    <w:rsid w:val="00716413"/>
    <w:rsid w:val="00716498"/>
    <w:rsid w:val="007168F4"/>
    <w:rsid w:val="00717759"/>
    <w:rsid w:val="00720407"/>
    <w:rsid w:val="00722C6D"/>
    <w:rsid w:val="007231AA"/>
    <w:rsid w:val="00732C25"/>
    <w:rsid w:val="007343FC"/>
    <w:rsid w:val="0073475A"/>
    <w:rsid w:val="00740990"/>
    <w:rsid w:val="00742F3A"/>
    <w:rsid w:val="00743DC4"/>
    <w:rsid w:val="00745AB6"/>
    <w:rsid w:val="00746FB0"/>
    <w:rsid w:val="00753084"/>
    <w:rsid w:val="007533E9"/>
    <w:rsid w:val="00753BA9"/>
    <w:rsid w:val="00753FD0"/>
    <w:rsid w:val="00754103"/>
    <w:rsid w:val="007549FF"/>
    <w:rsid w:val="00754BEA"/>
    <w:rsid w:val="00756EB9"/>
    <w:rsid w:val="00761E67"/>
    <w:rsid w:val="007644F6"/>
    <w:rsid w:val="007656D1"/>
    <w:rsid w:val="0076586D"/>
    <w:rsid w:val="00767039"/>
    <w:rsid w:val="0077131F"/>
    <w:rsid w:val="00773B24"/>
    <w:rsid w:val="007755E8"/>
    <w:rsid w:val="007773C5"/>
    <w:rsid w:val="00783C25"/>
    <w:rsid w:val="00786C1B"/>
    <w:rsid w:val="00786F56"/>
    <w:rsid w:val="00794B8C"/>
    <w:rsid w:val="00796F34"/>
    <w:rsid w:val="00797451"/>
    <w:rsid w:val="007A04F8"/>
    <w:rsid w:val="007A0904"/>
    <w:rsid w:val="007A34F3"/>
    <w:rsid w:val="007A6599"/>
    <w:rsid w:val="007B121B"/>
    <w:rsid w:val="007B45E2"/>
    <w:rsid w:val="007B6A54"/>
    <w:rsid w:val="007B77A5"/>
    <w:rsid w:val="007C045C"/>
    <w:rsid w:val="007C2B66"/>
    <w:rsid w:val="007C40FC"/>
    <w:rsid w:val="007C52CB"/>
    <w:rsid w:val="007C5AEB"/>
    <w:rsid w:val="007C6CF8"/>
    <w:rsid w:val="007C7ADA"/>
    <w:rsid w:val="007D38D7"/>
    <w:rsid w:val="007D3EA6"/>
    <w:rsid w:val="007D7B2C"/>
    <w:rsid w:val="007E1D48"/>
    <w:rsid w:val="007E6027"/>
    <w:rsid w:val="007E712D"/>
    <w:rsid w:val="007E7F9F"/>
    <w:rsid w:val="007F1448"/>
    <w:rsid w:val="007F28C3"/>
    <w:rsid w:val="007F2C03"/>
    <w:rsid w:val="007F331A"/>
    <w:rsid w:val="00802B8B"/>
    <w:rsid w:val="0080312F"/>
    <w:rsid w:val="008046F8"/>
    <w:rsid w:val="00804D6F"/>
    <w:rsid w:val="00806250"/>
    <w:rsid w:val="0080717C"/>
    <w:rsid w:val="0080728C"/>
    <w:rsid w:val="008073CC"/>
    <w:rsid w:val="0081081B"/>
    <w:rsid w:val="00813DCE"/>
    <w:rsid w:val="008152F9"/>
    <w:rsid w:val="008153C4"/>
    <w:rsid w:val="00817028"/>
    <w:rsid w:val="008178CA"/>
    <w:rsid w:val="008206EB"/>
    <w:rsid w:val="008207DB"/>
    <w:rsid w:val="00824077"/>
    <w:rsid w:val="0083259D"/>
    <w:rsid w:val="00833945"/>
    <w:rsid w:val="0083519D"/>
    <w:rsid w:val="00836D10"/>
    <w:rsid w:val="0083781E"/>
    <w:rsid w:val="00840082"/>
    <w:rsid w:val="008443C0"/>
    <w:rsid w:val="00846778"/>
    <w:rsid w:val="00850B59"/>
    <w:rsid w:val="00850F32"/>
    <w:rsid w:val="00851239"/>
    <w:rsid w:val="008513F9"/>
    <w:rsid w:val="00853054"/>
    <w:rsid w:val="00855F02"/>
    <w:rsid w:val="00862593"/>
    <w:rsid w:val="0086500D"/>
    <w:rsid w:val="0087114B"/>
    <w:rsid w:val="008740DB"/>
    <w:rsid w:val="00874F07"/>
    <w:rsid w:val="00877EBB"/>
    <w:rsid w:val="008801DD"/>
    <w:rsid w:val="0088426E"/>
    <w:rsid w:val="008843D6"/>
    <w:rsid w:val="0088553C"/>
    <w:rsid w:val="0088668E"/>
    <w:rsid w:val="0088774D"/>
    <w:rsid w:val="00887DF7"/>
    <w:rsid w:val="00890748"/>
    <w:rsid w:val="00895F48"/>
    <w:rsid w:val="008A0FFC"/>
    <w:rsid w:val="008A1096"/>
    <w:rsid w:val="008A1A35"/>
    <w:rsid w:val="008A2031"/>
    <w:rsid w:val="008A45DB"/>
    <w:rsid w:val="008A4741"/>
    <w:rsid w:val="008A779A"/>
    <w:rsid w:val="008A7FAE"/>
    <w:rsid w:val="008B1DDF"/>
    <w:rsid w:val="008B2E21"/>
    <w:rsid w:val="008B587B"/>
    <w:rsid w:val="008B6228"/>
    <w:rsid w:val="008C19B2"/>
    <w:rsid w:val="008C40E7"/>
    <w:rsid w:val="008C48A3"/>
    <w:rsid w:val="008C60FB"/>
    <w:rsid w:val="008D2146"/>
    <w:rsid w:val="008D4784"/>
    <w:rsid w:val="008D50DD"/>
    <w:rsid w:val="008D5AA6"/>
    <w:rsid w:val="008D6282"/>
    <w:rsid w:val="008D73D4"/>
    <w:rsid w:val="008E00F6"/>
    <w:rsid w:val="008E10D5"/>
    <w:rsid w:val="008E294E"/>
    <w:rsid w:val="008E3E0A"/>
    <w:rsid w:val="008E609D"/>
    <w:rsid w:val="008E6D42"/>
    <w:rsid w:val="008F0478"/>
    <w:rsid w:val="008F1A51"/>
    <w:rsid w:val="008F2A9C"/>
    <w:rsid w:val="008F38CC"/>
    <w:rsid w:val="008F3B85"/>
    <w:rsid w:val="008F6FCD"/>
    <w:rsid w:val="00901830"/>
    <w:rsid w:val="009037B3"/>
    <w:rsid w:val="00905357"/>
    <w:rsid w:val="00906F51"/>
    <w:rsid w:val="00912720"/>
    <w:rsid w:val="00913EE8"/>
    <w:rsid w:val="00914197"/>
    <w:rsid w:val="00914E28"/>
    <w:rsid w:val="00915593"/>
    <w:rsid w:val="00916397"/>
    <w:rsid w:val="009167D0"/>
    <w:rsid w:val="00916D4E"/>
    <w:rsid w:val="00917BCA"/>
    <w:rsid w:val="009204C2"/>
    <w:rsid w:val="00920B08"/>
    <w:rsid w:val="00923802"/>
    <w:rsid w:val="00924BB0"/>
    <w:rsid w:val="00926DB5"/>
    <w:rsid w:val="00927A44"/>
    <w:rsid w:val="00927AF7"/>
    <w:rsid w:val="00927FEC"/>
    <w:rsid w:val="00936922"/>
    <w:rsid w:val="009379C7"/>
    <w:rsid w:val="00940ACA"/>
    <w:rsid w:val="00944207"/>
    <w:rsid w:val="009466A3"/>
    <w:rsid w:val="00947375"/>
    <w:rsid w:val="009525B3"/>
    <w:rsid w:val="0095277F"/>
    <w:rsid w:val="009533BC"/>
    <w:rsid w:val="00954C7E"/>
    <w:rsid w:val="0095572C"/>
    <w:rsid w:val="00956EF4"/>
    <w:rsid w:val="009605A6"/>
    <w:rsid w:val="00964A29"/>
    <w:rsid w:val="00964CDA"/>
    <w:rsid w:val="009653B5"/>
    <w:rsid w:val="00967E9F"/>
    <w:rsid w:val="00974BEB"/>
    <w:rsid w:val="00975428"/>
    <w:rsid w:val="00980FD3"/>
    <w:rsid w:val="00983914"/>
    <w:rsid w:val="00987BC5"/>
    <w:rsid w:val="00992C53"/>
    <w:rsid w:val="0099585A"/>
    <w:rsid w:val="00995E0D"/>
    <w:rsid w:val="009963A3"/>
    <w:rsid w:val="009975DC"/>
    <w:rsid w:val="009A3278"/>
    <w:rsid w:val="009A3FFB"/>
    <w:rsid w:val="009A4AB6"/>
    <w:rsid w:val="009A4CE1"/>
    <w:rsid w:val="009A7558"/>
    <w:rsid w:val="009A7E45"/>
    <w:rsid w:val="009A7EF9"/>
    <w:rsid w:val="009B0352"/>
    <w:rsid w:val="009B0D26"/>
    <w:rsid w:val="009B4A13"/>
    <w:rsid w:val="009C1676"/>
    <w:rsid w:val="009C2CC9"/>
    <w:rsid w:val="009C3E5F"/>
    <w:rsid w:val="009C56DD"/>
    <w:rsid w:val="009C633F"/>
    <w:rsid w:val="009C64FB"/>
    <w:rsid w:val="009D0B15"/>
    <w:rsid w:val="009D355F"/>
    <w:rsid w:val="009D4376"/>
    <w:rsid w:val="009D4BF4"/>
    <w:rsid w:val="009D4E31"/>
    <w:rsid w:val="009D5324"/>
    <w:rsid w:val="009D683F"/>
    <w:rsid w:val="009D7F82"/>
    <w:rsid w:val="009E084A"/>
    <w:rsid w:val="009E3153"/>
    <w:rsid w:val="009F5108"/>
    <w:rsid w:val="009F6AF7"/>
    <w:rsid w:val="00A00CFF"/>
    <w:rsid w:val="00A0245A"/>
    <w:rsid w:val="00A049BA"/>
    <w:rsid w:val="00A04A45"/>
    <w:rsid w:val="00A04B24"/>
    <w:rsid w:val="00A10A5D"/>
    <w:rsid w:val="00A116B5"/>
    <w:rsid w:val="00A11722"/>
    <w:rsid w:val="00A134A5"/>
    <w:rsid w:val="00A15A1B"/>
    <w:rsid w:val="00A20C81"/>
    <w:rsid w:val="00A224FC"/>
    <w:rsid w:val="00A314A6"/>
    <w:rsid w:val="00A32C0C"/>
    <w:rsid w:val="00A36CBD"/>
    <w:rsid w:val="00A375EE"/>
    <w:rsid w:val="00A37E3B"/>
    <w:rsid w:val="00A40746"/>
    <w:rsid w:val="00A407FE"/>
    <w:rsid w:val="00A41A41"/>
    <w:rsid w:val="00A44118"/>
    <w:rsid w:val="00A445B1"/>
    <w:rsid w:val="00A468E1"/>
    <w:rsid w:val="00A46F18"/>
    <w:rsid w:val="00A505FF"/>
    <w:rsid w:val="00A517ED"/>
    <w:rsid w:val="00A531BC"/>
    <w:rsid w:val="00A546B2"/>
    <w:rsid w:val="00A547CB"/>
    <w:rsid w:val="00A557DF"/>
    <w:rsid w:val="00A612A8"/>
    <w:rsid w:val="00A61C59"/>
    <w:rsid w:val="00A63615"/>
    <w:rsid w:val="00A70684"/>
    <w:rsid w:val="00A71689"/>
    <w:rsid w:val="00A727FA"/>
    <w:rsid w:val="00A7300E"/>
    <w:rsid w:val="00A73CCD"/>
    <w:rsid w:val="00A747E4"/>
    <w:rsid w:val="00A752CB"/>
    <w:rsid w:val="00A80630"/>
    <w:rsid w:val="00A87DBA"/>
    <w:rsid w:val="00A914B0"/>
    <w:rsid w:val="00A9313D"/>
    <w:rsid w:val="00A96A5D"/>
    <w:rsid w:val="00AA0360"/>
    <w:rsid w:val="00AA0DE8"/>
    <w:rsid w:val="00AA0F39"/>
    <w:rsid w:val="00AA1AF6"/>
    <w:rsid w:val="00AA2129"/>
    <w:rsid w:val="00AA2C4C"/>
    <w:rsid w:val="00AA41BF"/>
    <w:rsid w:val="00AA45CE"/>
    <w:rsid w:val="00AA52B9"/>
    <w:rsid w:val="00AA666B"/>
    <w:rsid w:val="00AA6EDE"/>
    <w:rsid w:val="00AB0A12"/>
    <w:rsid w:val="00AB0DAE"/>
    <w:rsid w:val="00AB1BB1"/>
    <w:rsid w:val="00AB271B"/>
    <w:rsid w:val="00AB3070"/>
    <w:rsid w:val="00AB62F4"/>
    <w:rsid w:val="00AB6372"/>
    <w:rsid w:val="00AB6AD2"/>
    <w:rsid w:val="00AB743F"/>
    <w:rsid w:val="00AC0128"/>
    <w:rsid w:val="00AC0B3B"/>
    <w:rsid w:val="00AC172A"/>
    <w:rsid w:val="00AC2EE4"/>
    <w:rsid w:val="00AC4F85"/>
    <w:rsid w:val="00AC7658"/>
    <w:rsid w:val="00AD04B2"/>
    <w:rsid w:val="00AD0593"/>
    <w:rsid w:val="00AD225F"/>
    <w:rsid w:val="00AD60E4"/>
    <w:rsid w:val="00AD794F"/>
    <w:rsid w:val="00AE0BB2"/>
    <w:rsid w:val="00AE3FA1"/>
    <w:rsid w:val="00AE7A8C"/>
    <w:rsid w:val="00AF35D0"/>
    <w:rsid w:val="00AF4844"/>
    <w:rsid w:val="00AF5E55"/>
    <w:rsid w:val="00AF5E72"/>
    <w:rsid w:val="00B00AF6"/>
    <w:rsid w:val="00B04820"/>
    <w:rsid w:val="00B04A84"/>
    <w:rsid w:val="00B04D4C"/>
    <w:rsid w:val="00B05C16"/>
    <w:rsid w:val="00B05F85"/>
    <w:rsid w:val="00B06CFA"/>
    <w:rsid w:val="00B0705A"/>
    <w:rsid w:val="00B106E2"/>
    <w:rsid w:val="00B16084"/>
    <w:rsid w:val="00B17471"/>
    <w:rsid w:val="00B17644"/>
    <w:rsid w:val="00B176B1"/>
    <w:rsid w:val="00B2782F"/>
    <w:rsid w:val="00B3584D"/>
    <w:rsid w:val="00B370A2"/>
    <w:rsid w:val="00B377A5"/>
    <w:rsid w:val="00B42060"/>
    <w:rsid w:val="00B421C7"/>
    <w:rsid w:val="00B423BF"/>
    <w:rsid w:val="00B45983"/>
    <w:rsid w:val="00B462C2"/>
    <w:rsid w:val="00B46929"/>
    <w:rsid w:val="00B50874"/>
    <w:rsid w:val="00B52FBC"/>
    <w:rsid w:val="00B56AC1"/>
    <w:rsid w:val="00B573DD"/>
    <w:rsid w:val="00B57A05"/>
    <w:rsid w:val="00B61D48"/>
    <w:rsid w:val="00B62BE5"/>
    <w:rsid w:val="00B65AA2"/>
    <w:rsid w:val="00B67687"/>
    <w:rsid w:val="00B67E4C"/>
    <w:rsid w:val="00B71A8A"/>
    <w:rsid w:val="00B76944"/>
    <w:rsid w:val="00B76BDD"/>
    <w:rsid w:val="00B77627"/>
    <w:rsid w:val="00B77A0E"/>
    <w:rsid w:val="00B82FCA"/>
    <w:rsid w:val="00B85728"/>
    <w:rsid w:val="00B866CB"/>
    <w:rsid w:val="00B86BF3"/>
    <w:rsid w:val="00B871C1"/>
    <w:rsid w:val="00B90B9A"/>
    <w:rsid w:val="00B93CE5"/>
    <w:rsid w:val="00BA0106"/>
    <w:rsid w:val="00BA0818"/>
    <w:rsid w:val="00BA09BC"/>
    <w:rsid w:val="00BA1522"/>
    <w:rsid w:val="00BA3381"/>
    <w:rsid w:val="00BA3C28"/>
    <w:rsid w:val="00BA444A"/>
    <w:rsid w:val="00BA50B4"/>
    <w:rsid w:val="00BB01E2"/>
    <w:rsid w:val="00BB0D26"/>
    <w:rsid w:val="00BB1076"/>
    <w:rsid w:val="00BB1648"/>
    <w:rsid w:val="00BB2270"/>
    <w:rsid w:val="00BB41AD"/>
    <w:rsid w:val="00BB46F7"/>
    <w:rsid w:val="00BB5771"/>
    <w:rsid w:val="00BB5E4B"/>
    <w:rsid w:val="00BB70D6"/>
    <w:rsid w:val="00BB76FE"/>
    <w:rsid w:val="00BB7FE8"/>
    <w:rsid w:val="00BC07EA"/>
    <w:rsid w:val="00BC33E8"/>
    <w:rsid w:val="00BC5D31"/>
    <w:rsid w:val="00BC645B"/>
    <w:rsid w:val="00BC72AD"/>
    <w:rsid w:val="00BD5159"/>
    <w:rsid w:val="00BD7386"/>
    <w:rsid w:val="00BE3E79"/>
    <w:rsid w:val="00BE66CF"/>
    <w:rsid w:val="00BE6978"/>
    <w:rsid w:val="00BF4B05"/>
    <w:rsid w:val="00BF6363"/>
    <w:rsid w:val="00BF6729"/>
    <w:rsid w:val="00C01791"/>
    <w:rsid w:val="00C01BD5"/>
    <w:rsid w:val="00C0235E"/>
    <w:rsid w:val="00C1078B"/>
    <w:rsid w:val="00C1350B"/>
    <w:rsid w:val="00C1362F"/>
    <w:rsid w:val="00C14705"/>
    <w:rsid w:val="00C160DE"/>
    <w:rsid w:val="00C26D2D"/>
    <w:rsid w:val="00C31597"/>
    <w:rsid w:val="00C34CEB"/>
    <w:rsid w:val="00C34F1C"/>
    <w:rsid w:val="00C41E6C"/>
    <w:rsid w:val="00C43342"/>
    <w:rsid w:val="00C440B7"/>
    <w:rsid w:val="00C4641F"/>
    <w:rsid w:val="00C5228B"/>
    <w:rsid w:val="00C544CF"/>
    <w:rsid w:val="00C54A2B"/>
    <w:rsid w:val="00C62104"/>
    <w:rsid w:val="00C63062"/>
    <w:rsid w:val="00C65038"/>
    <w:rsid w:val="00C66702"/>
    <w:rsid w:val="00C672C4"/>
    <w:rsid w:val="00C71B8C"/>
    <w:rsid w:val="00C731DD"/>
    <w:rsid w:val="00C73409"/>
    <w:rsid w:val="00C74F5E"/>
    <w:rsid w:val="00C76677"/>
    <w:rsid w:val="00C76F7B"/>
    <w:rsid w:val="00C77366"/>
    <w:rsid w:val="00C7781B"/>
    <w:rsid w:val="00C835A8"/>
    <w:rsid w:val="00C8590E"/>
    <w:rsid w:val="00C921BB"/>
    <w:rsid w:val="00C95B57"/>
    <w:rsid w:val="00C960EC"/>
    <w:rsid w:val="00C96CC9"/>
    <w:rsid w:val="00C973F5"/>
    <w:rsid w:val="00CA01E0"/>
    <w:rsid w:val="00CA16CF"/>
    <w:rsid w:val="00CA1BF2"/>
    <w:rsid w:val="00CA3846"/>
    <w:rsid w:val="00CA3ABD"/>
    <w:rsid w:val="00CA40AD"/>
    <w:rsid w:val="00CA5239"/>
    <w:rsid w:val="00CB3EFC"/>
    <w:rsid w:val="00CB66FB"/>
    <w:rsid w:val="00CB6BCE"/>
    <w:rsid w:val="00CB78BE"/>
    <w:rsid w:val="00CC1F02"/>
    <w:rsid w:val="00CC5533"/>
    <w:rsid w:val="00CC60C1"/>
    <w:rsid w:val="00CC6BD6"/>
    <w:rsid w:val="00CD05D3"/>
    <w:rsid w:val="00CD597A"/>
    <w:rsid w:val="00CD6A2D"/>
    <w:rsid w:val="00CD70D4"/>
    <w:rsid w:val="00CE1DEF"/>
    <w:rsid w:val="00CE25A2"/>
    <w:rsid w:val="00CE2871"/>
    <w:rsid w:val="00CE2A8D"/>
    <w:rsid w:val="00CE3D04"/>
    <w:rsid w:val="00CE5F49"/>
    <w:rsid w:val="00CE671B"/>
    <w:rsid w:val="00CF1155"/>
    <w:rsid w:val="00CF5656"/>
    <w:rsid w:val="00CF6C42"/>
    <w:rsid w:val="00CF7E0D"/>
    <w:rsid w:val="00D0199F"/>
    <w:rsid w:val="00D032BC"/>
    <w:rsid w:val="00D0341F"/>
    <w:rsid w:val="00D03921"/>
    <w:rsid w:val="00D07B3D"/>
    <w:rsid w:val="00D15A14"/>
    <w:rsid w:val="00D16B09"/>
    <w:rsid w:val="00D16E5C"/>
    <w:rsid w:val="00D20115"/>
    <w:rsid w:val="00D226F9"/>
    <w:rsid w:val="00D23A23"/>
    <w:rsid w:val="00D247A4"/>
    <w:rsid w:val="00D25768"/>
    <w:rsid w:val="00D25D84"/>
    <w:rsid w:val="00D270AE"/>
    <w:rsid w:val="00D30AE6"/>
    <w:rsid w:val="00D329E1"/>
    <w:rsid w:val="00D32C3A"/>
    <w:rsid w:val="00D35705"/>
    <w:rsid w:val="00D40038"/>
    <w:rsid w:val="00D44BB9"/>
    <w:rsid w:val="00D458CF"/>
    <w:rsid w:val="00D53348"/>
    <w:rsid w:val="00D54EC0"/>
    <w:rsid w:val="00D558F6"/>
    <w:rsid w:val="00D55E99"/>
    <w:rsid w:val="00D67020"/>
    <w:rsid w:val="00D6794B"/>
    <w:rsid w:val="00D701CC"/>
    <w:rsid w:val="00D74D77"/>
    <w:rsid w:val="00D75086"/>
    <w:rsid w:val="00D7515A"/>
    <w:rsid w:val="00D7550B"/>
    <w:rsid w:val="00D80585"/>
    <w:rsid w:val="00D816E3"/>
    <w:rsid w:val="00D8275D"/>
    <w:rsid w:val="00D82CC1"/>
    <w:rsid w:val="00D85CA2"/>
    <w:rsid w:val="00D8685C"/>
    <w:rsid w:val="00D87D86"/>
    <w:rsid w:val="00D94E91"/>
    <w:rsid w:val="00D9576D"/>
    <w:rsid w:val="00D975A2"/>
    <w:rsid w:val="00D9791C"/>
    <w:rsid w:val="00DA0398"/>
    <w:rsid w:val="00DA05B0"/>
    <w:rsid w:val="00DA070B"/>
    <w:rsid w:val="00DB1A92"/>
    <w:rsid w:val="00DB2970"/>
    <w:rsid w:val="00DB5883"/>
    <w:rsid w:val="00DB6602"/>
    <w:rsid w:val="00DB7C65"/>
    <w:rsid w:val="00DC0C0B"/>
    <w:rsid w:val="00DC3AA8"/>
    <w:rsid w:val="00DC6E9F"/>
    <w:rsid w:val="00DC7DCF"/>
    <w:rsid w:val="00DD00A4"/>
    <w:rsid w:val="00DD11F6"/>
    <w:rsid w:val="00DD1DE5"/>
    <w:rsid w:val="00DD3D8C"/>
    <w:rsid w:val="00DD61C4"/>
    <w:rsid w:val="00DD7583"/>
    <w:rsid w:val="00DE00A8"/>
    <w:rsid w:val="00DE068B"/>
    <w:rsid w:val="00DE2AB3"/>
    <w:rsid w:val="00DE3D4C"/>
    <w:rsid w:val="00DE5236"/>
    <w:rsid w:val="00DE53D8"/>
    <w:rsid w:val="00DE5827"/>
    <w:rsid w:val="00DE6A1B"/>
    <w:rsid w:val="00DF05E2"/>
    <w:rsid w:val="00DF0749"/>
    <w:rsid w:val="00DF1B50"/>
    <w:rsid w:val="00DF317C"/>
    <w:rsid w:val="00DF45C3"/>
    <w:rsid w:val="00DF49F9"/>
    <w:rsid w:val="00DF5C14"/>
    <w:rsid w:val="00DF6D32"/>
    <w:rsid w:val="00E01761"/>
    <w:rsid w:val="00E02AC5"/>
    <w:rsid w:val="00E04309"/>
    <w:rsid w:val="00E04635"/>
    <w:rsid w:val="00E12D89"/>
    <w:rsid w:val="00E14C6A"/>
    <w:rsid w:val="00E15B4D"/>
    <w:rsid w:val="00E164DA"/>
    <w:rsid w:val="00E16CA9"/>
    <w:rsid w:val="00E20D3F"/>
    <w:rsid w:val="00E20F4D"/>
    <w:rsid w:val="00E21630"/>
    <w:rsid w:val="00E22A3D"/>
    <w:rsid w:val="00E242BB"/>
    <w:rsid w:val="00E26E0F"/>
    <w:rsid w:val="00E304FC"/>
    <w:rsid w:val="00E30B47"/>
    <w:rsid w:val="00E31F9E"/>
    <w:rsid w:val="00E32A6F"/>
    <w:rsid w:val="00E32BBF"/>
    <w:rsid w:val="00E3372D"/>
    <w:rsid w:val="00E3667F"/>
    <w:rsid w:val="00E37CE7"/>
    <w:rsid w:val="00E4192A"/>
    <w:rsid w:val="00E4212C"/>
    <w:rsid w:val="00E43193"/>
    <w:rsid w:val="00E506FF"/>
    <w:rsid w:val="00E53574"/>
    <w:rsid w:val="00E53672"/>
    <w:rsid w:val="00E53CF8"/>
    <w:rsid w:val="00E5749D"/>
    <w:rsid w:val="00E62B0B"/>
    <w:rsid w:val="00E63A75"/>
    <w:rsid w:val="00E6584F"/>
    <w:rsid w:val="00E663D8"/>
    <w:rsid w:val="00E727D3"/>
    <w:rsid w:val="00E7448D"/>
    <w:rsid w:val="00E77197"/>
    <w:rsid w:val="00E82501"/>
    <w:rsid w:val="00E833D7"/>
    <w:rsid w:val="00E83A1C"/>
    <w:rsid w:val="00E8454C"/>
    <w:rsid w:val="00E8488B"/>
    <w:rsid w:val="00E84A0E"/>
    <w:rsid w:val="00E85BF9"/>
    <w:rsid w:val="00E9258A"/>
    <w:rsid w:val="00E927D9"/>
    <w:rsid w:val="00E92E25"/>
    <w:rsid w:val="00E930B9"/>
    <w:rsid w:val="00E9564F"/>
    <w:rsid w:val="00E96B1F"/>
    <w:rsid w:val="00EA02AF"/>
    <w:rsid w:val="00EA4103"/>
    <w:rsid w:val="00EA46FE"/>
    <w:rsid w:val="00EA4D86"/>
    <w:rsid w:val="00EA62E9"/>
    <w:rsid w:val="00EA6C89"/>
    <w:rsid w:val="00EA6C98"/>
    <w:rsid w:val="00EA77A8"/>
    <w:rsid w:val="00EB1DBF"/>
    <w:rsid w:val="00EB25AB"/>
    <w:rsid w:val="00EB3BDB"/>
    <w:rsid w:val="00EB47E6"/>
    <w:rsid w:val="00EB7541"/>
    <w:rsid w:val="00EC2800"/>
    <w:rsid w:val="00EC2E99"/>
    <w:rsid w:val="00EC3330"/>
    <w:rsid w:val="00EC3DC0"/>
    <w:rsid w:val="00EC76C8"/>
    <w:rsid w:val="00ED0742"/>
    <w:rsid w:val="00ED34FC"/>
    <w:rsid w:val="00ED3AF1"/>
    <w:rsid w:val="00ED47EE"/>
    <w:rsid w:val="00ED510C"/>
    <w:rsid w:val="00ED7DB8"/>
    <w:rsid w:val="00EE49EE"/>
    <w:rsid w:val="00EE5712"/>
    <w:rsid w:val="00EF11E7"/>
    <w:rsid w:val="00F02C55"/>
    <w:rsid w:val="00F03B88"/>
    <w:rsid w:val="00F058E9"/>
    <w:rsid w:val="00F058F6"/>
    <w:rsid w:val="00F061C9"/>
    <w:rsid w:val="00F0697E"/>
    <w:rsid w:val="00F1132A"/>
    <w:rsid w:val="00F128D1"/>
    <w:rsid w:val="00F13EB9"/>
    <w:rsid w:val="00F14105"/>
    <w:rsid w:val="00F16394"/>
    <w:rsid w:val="00F165C9"/>
    <w:rsid w:val="00F17675"/>
    <w:rsid w:val="00F20B70"/>
    <w:rsid w:val="00F25E39"/>
    <w:rsid w:val="00F26A59"/>
    <w:rsid w:val="00F27776"/>
    <w:rsid w:val="00F30390"/>
    <w:rsid w:val="00F30BBA"/>
    <w:rsid w:val="00F32A3E"/>
    <w:rsid w:val="00F35A76"/>
    <w:rsid w:val="00F41E89"/>
    <w:rsid w:val="00F44C94"/>
    <w:rsid w:val="00F45106"/>
    <w:rsid w:val="00F45BE4"/>
    <w:rsid w:val="00F47427"/>
    <w:rsid w:val="00F50A82"/>
    <w:rsid w:val="00F520ED"/>
    <w:rsid w:val="00F52ADB"/>
    <w:rsid w:val="00F53271"/>
    <w:rsid w:val="00F53405"/>
    <w:rsid w:val="00F53DDE"/>
    <w:rsid w:val="00F55973"/>
    <w:rsid w:val="00F55C07"/>
    <w:rsid w:val="00F5697E"/>
    <w:rsid w:val="00F578D6"/>
    <w:rsid w:val="00F57A35"/>
    <w:rsid w:val="00F6160B"/>
    <w:rsid w:val="00F636E9"/>
    <w:rsid w:val="00F642CA"/>
    <w:rsid w:val="00F64713"/>
    <w:rsid w:val="00F65C1F"/>
    <w:rsid w:val="00F7014A"/>
    <w:rsid w:val="00F70854"/>
    <w:rsid w:val="00F709AA"/>
    <w:rsid w:val="00F70E08"/>
    <w:rsid w:val="00F712AC"/>
    <w:rsid w:val="00F716A7"/>
    <w:rsid w:val="00F71F08"/>
    <w:rsid w:val="00F73845"/>
    <w:rsid w:val="00F73EBB"/>
    <w:rsid w:val="00F74A86"/>
    <w:rsid w:val="00F75851"/>
    <w:rsid w:val="00F819B6"/>
    <w:rsid w:val="00F82ED7"/>
    <w:rsid w:val="00F8681D"/>
    <w:rsid w:val="00F87C41"/>
    <w:rsid w:val="00F90892"/>
    <w:rsid w:val="00F9176A"/>
    <w:rsid w:val="00FA11C3"/>
    <w:rsid w:val="00FA1690"/>
    <w:rsid w:val="00FA3B93"/>
    <w:rsid w:val="00FA4B20"/>
    <w:rsid w:val="00FA568D"/>
    <w:rsid w:val="00FA6262"/>
    <w:rsid w:val="00FB0A1A"/>
    <w:rsid w:val="00FB0B2D"/>
    <w:rsid w:val="00FB1C68"/>
    <w:rsid w:val="00FB2395"/>
    <w:rsid w:val="00FB30BA"/>
    <w:rsid w:val="00FB5996"/>
    <w:rsid w:val="00FB5AEE"/>
    <w:rsid w:val="00FC5A5A"/>
    <w:rsid w:val="00FC63B9"/>
    <w:rsid w:val="00FD1FA8"/>
    <w:rsid w:val="00FD3F0B"/>
    <w:rsid w:val="00FD51AC"/>
    <w:rsid w:val="00FD5809"/>
    <w:rsid w:val="00FD6FEB"/>
    <w:rsid w:val="00FD7E3E"/>
    <w:rsid w:val="00FE5A57"/>
    <w:rsid w:val="00FF0278"/>
    <w:rsid w:val="00FF09F6"/>
    <w:rsid w:val="00FF0A66"/>
    <w:rsid w:val="00FF408D"/>
    <w:rsid w:val="00FF413E"/>
    <w:rsid w:val="00FF4178"/>
    <w:rsid w:val="00FF4829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lexAThandschemas/lexAThand" w:url=" " w:name="lexATelementyStruktury"/>
  <w:shapeDefaults>
    <o:shapedefaults v:ext="edit" spidmax="86017"/>
    <o:shapelayout v:ext="edit">
      <o:idmap v:ext="edit" data="1"/>
    </o:shapelayout>
  </w:shapeDefaults>
  <w:decimalSymbol w:val=","/>
  <w:listSeparator w:val=";"/>
  <w14:docId w14:val="55176097"/>
  <w15:docId w15:val="{CA3B6046-7DB1-4D96-893D-E965A673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96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426"/>
      </w:tabs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rFonts w:ascii="Arial" w:hAnsi="Aria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ytu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2"/>
    </w:rPr>
  </w:style>
  <w:style w:type="paragraph" w:styleId="Tekstpodstawowywcity">
    <w:name w:val="Body Text Indent"/>
    <w:basedOn w:val="Normalny"/>
    <w:pPr>
      <w:ind w:left="426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rFonts w:ascii="Arial" w:hAnsi="Arial"/>
    </w:rPr>
  </w:style>
  <w:style w:type="paragraph" w:customStyle="1" w:styleId="Tretekstu">
    <w:name w:val="Treść tekstu"/>
    <w:basedOn w:val="Normalny"/>
    <w:pPr>
      <w:spacing w:after="120"/>
    </w:pPr>
    <w:rPr>
      <w:snapToGrid w:val="0"/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ylNagwek1Tahoma">
    <w:name w:val="Styl Nagłówek 1 + Tahoma"/>
    <w:basedOn w:val="Nagwek1"/>
    <w:pPr>
      <w:spacing w:before="240" w:after="60"/>
    </w:pPr>
    <w:rPr>
      <w:rFonts w:ascii="Tahoma" w:hAnsi="Tahoma"/>
      <w:kern w:val="32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character" w:styleId="Odwoaniedokomentarza">
    <w:name w:val="annotation reference"/>
    <w:semiHidden/>
    <w:rsid w:val="00EC3DC0"/>
    <w:rPr>
      <w:sz w:val="16"/>
      <w:szCs w:val="16"/>
    </w:rPr>
  </w:style>
  <w:style w:type="paragraph" w:styleId="Tekstkomentarza">
    <w:name w:val="annotation text"/>
    <w:basedOn w:val="Normalny"/>
    <w:semiHidden/>
    <w:rsid w:val="00EC3DC0"/>
  </w:style>
  <w:style w:type="paragraph" w:styleId="Tematkomentarza">
    <w:name w:val="annotation subject"/>
    <w:basedOn w:val="Tekstkomentarza"/>
    <w:next w:val="Tekstkomentarza"/>
    <w:semiHidden/>
    <w:rsid w:val="00EC3DC0"/>
    <w:rPr>
      <w:b/>
      <w:bCs/>
    </w:rPr>
  </w:style>
  <w:style w:type="paragraph" w:styleId="Tekstdymka">
    <w:name w:val="Balloon Text"/>
    <w:basedOn w:val="Normalny"/>
    <w:semiHidden/>
    <w:rsid w:val="00EC3DC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4D039F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D039F"/>
    <w:pPr>
      <w:spacing w:line="360" w:lineRule="atLeast"/>
      <w:jc w:val="both"/>
    </w:pPr>
    <w:rPr>
      <w:sz w:val="24"/>
    </w:rPr>
  </w:style>
  <w:style w:type="paragraph" w:styleId="Tekstpodstawowywcity2">
    <w:name w:val="Body Text Indent 2"/>
    <w:basedOn w:val="Normalny"/>
    <w:rsid w:val="00974BEB"/>
    <w:pPr>
      <w:spacing w:after="120" w:line="480" w:lineRule="auto"/>
      <w:ind w:left="283"/>
    </w:pPr>
  </w:style>
  <w:style w:type="table" w:styleId="Tabela-Siatka">
    <w:name w:val="Table Grid"/>
    <w:basedOn w:val="Standardowy"/>
    <w:rsid w:val="00CE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8b">
    <w:name w:val="tah8b"/>
    <w:basedOn w:val="Domylnaczcionkaakapitu"/>
    <w:rsid w:val="00F64713"/>
  </w:style>
  <w:style w:type="paragraph" w:customStyle="1" w:styleId="Default">
    <w:name w:val="Default"/>
    <w:rsid w:val="00FD5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y">
    <w:name w:val="Numerowany"/>
    <w:basedOn w:val="Normalny"/>
    <w:rsid w:val="004457D4"/>
    <w:pPr>
      <w:numPr>
        <w:ilvl w:val="1"/>
        <w:numId w:val="15"/>
      </w:numPr>
      <w:spacing w:before="240"/>
      <w:jc w:val="both"/>
    </w:pPr>
    <w:rPr>
      <w:sz w:val="24"/>
    </w:rPr>
  </w:style>
  <w:style w:type="paragraph" w:styleId="Poprawka">
    <w:name w:val="Revision"/>
    <w:hidden/>
    <w:uiPriority w:val="99"/>
    <w:semiHidden/>
    <w:rsid w:val="004B6F72"/>
  </w:style>
  <w:style w:type="character" w:customStyle="1" w:styleId="NagwekZnak">
    <w:name w:val="Nagłówek Znak"/>
    <w:link w:val="Nagwek"/>
    <w:rsid w:val="00FA3B93"/>
  </w:style>
  <w:style w:type="paragraph" w:styleId="Akapitzlist">
    <w:name w:val="List Paragraph"/>
    <w:basedOn w:val="Normalny"/>
    <w:link w:val="AkapitzlistZnak"/>
    <w:uiPriority w:val="34"/>
    <w:qFormat/>
    <w:rsid w:val="006E5B6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E3562"/>
  </w:style>
  <w:style w:type="character" w:customStyle="1" w:styleId="AkapitzlistZnak">
    <w:name w:val="Akapit z listą Znak"/>
    <w:link w:val="Akapitzlist"/>
    <w:uiPriority w:val="34"/>
    <w:locked/>
    <w:rsid w:val="00515845"/>
  </w:style>
  <w:style w:type="paragraph" w:customStyle="1" w:styleId="Tekstpodstawowy22">
    <w:name w:val="Tekst podstawowy 22"/>
    <w:basedOn w:val="Normalny"/>
    <w:rsid w:val="004458C7"/>
    <w:pPr>
      <w:spacing w:line="360" w:lineRule="atLeast"/>
      <w:jc w:val="both"/>
    </w:pPr>
    <w:rPr>
      <w:sz w:val="24"/>
    </w:rPr>
  </w:style>
  <w:style w:type="paragraph" w:styleId="Bezodstpw">
    <w:name w:val="No Spacing"/>
    <w:uiPriority w:val="1"/>
    <w:qFormat/>
    <w:rsid w:val="005450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ext">
    <w:name w:val="Table Text"/>
    <w:basedOn w:val="Normalny"/>
    <w:rsid w:val="00CF1155"/>
    <w:pPr>
      <w:suppressAutoHyphens/>
      <w:autoSpaceDE w:val="0"/>
      <w:jc w:val="right"/>
    </w:pPr>
    <w:rPr>
      <w:rFonts w:eastAsia="Batang"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95A3-CF5F-4AC6-B609-D0410D0F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35D8C85D</Template>
  <TotalTime>27</TotalTime>
  <Pages>14</Pages>
  <Words>3757</Words>
  <Characters>25528</Characters>
  <DocSecurity>0</DocSecurity>
  <Lines>212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2018-09-17T11:24:00Z</cp:lastPrinted>
  <dcterms:created xsi:type="dcterms:W3CDTF">2018-09-20T11:43:00Z</dcterms:created>
  <dcterms:modified xsi:type="dcterms:W3CDTF">2018-09-26T08:34:00Z</dcterms:modified>
</cp:coreProperties>
</file>